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r>
        <w:drawing>
          <wp:anchor distT="0" distB="0" distL="0" distR="0" simplePos="0" relativeHeight="251659264" behindDoc="1" locked="0" layoutInCell="1" allowOverlap="1">
            <wp:simplePos x="0" y="0"/>
            <wp:positionH relativeFrom="page">
              <wp:posOffset>914400</wp:posOffset>
            </wp:positionH>
            <wp:positionV relativeFrom="page">
              <wp:posOffset>923925</wp:posOffset>
            </wp:positionV>
            <wp:extent cx="5876925" cy="31051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
                    <a:srcRect/>
                    <a:stretch>
                      <a:fillRect/>
                    </a:stretch>
                  </pic:blipFill>
                  <pic:spPr>
                    <a:xfrm>
                      <a:off x="0" y="0"/>
                      <a:ext cx="5876925" cy="3105150"/>
                    </a:xfrm>
                    <a:prstGeom prst="rect">
                      <a:avLst/>
                    </a:prstGeom>
                  </pic:spPr>
                </pic:pic>
              </a:graphicData>
            </a:graphic>
          </wp:anchor>
        </w:drawing>
      </w:r>
    </w:p>
    <w:p>
      <w:pPr>
        <w:spacing w:after="0" w:line="276" w:lineRule="auto"/>
        <w:jc w:val="left"/>
        <w:rPr>
          <w:rFonts w:ascii="Twentieth Century" w:hAnsi="Twentieth Century" w:eastAsia="Twentieth Century" w:cs="Twentieth Century"/>
          <w:color w:val="4F81BD"/>
          <w:sz w:val="44"/>
          <w:szCs w:val="44"/>
        </w:rPr>
      </w:pPr>
    </w:p>
    <w:p>
      <w:pPr>
        <w:spacing w:after="0" w:line="276" w:lineRule="auto"/>
        <w:jc w:val="left"/>
        <w:rPr>
          <w:rFonts w:ascii="Twentieth Century" w:hAnsi="Twentieth Century" w:eastAsia="Twentieth Century" w:cs="Twentieth Century"/>
          <w:b w:val="0"/>
          <w:color w:val="4F81BD"/>
          <w:sz w:val="44"/>
          <w:szCs w:val="44"/>
        </w:rPr>
      </w:pPr>
      <w:r>
        <w:rPr>
          <w:rFonts w:ascii="Twentieth Century" w:hAnsi="Twentieth Century" w:eastAsia="Twentieth Century" w:cs="Twentieth Century"/>
          <w:b w:val="0"/>
          <w:color w:val="4F81BD"/>
          <w:sz w:val="44"/>
          <w:szCs w:val="44"/>
          <w:rtl w:val="0"/>
        </w:rPr>
        <w:t>Session 1</w:t>
      </w:r>
    </w:p>
    <w:p>
      <w:pPr>
        <w:spacing w:after="0" w:line="276" w:lineRule="auto"/>
        <w:jc w:val="left"/>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tl w:val="0"/>
        </w:rPr>
        <w:t>Introduction and Setting Up of VR Packages</w:t>
      </w:r>
    </w:p>
    <w:p>
      <w:pPr>
        <w:spacing w:after="0" w:line="276" w:lineRule="auto"/>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 xml:space="preserve">Welcome to the session, </w:t>
      </w:r>
      <w:r>
        <w:rPr>
          <w:rFonts w:ascii="Bookman Old Style" w:hAnsi="Bookman Old Style" w:eastAsia="Bookman Old Style" w:cs="Bookman Old Style"/>
          <w:b/>
          <w:color w:val="000000"/>
          <w:sz w:val="24"/>
          <w:szCs w:val="24"/>
          <w:rtl w:val="0"/>
        </w:rPr>
        <w:t>Introduction and</w:t>
      </w:r>
      <w:r>
        <w:rPr>
          <w:rFonts w:ascii="Twentieth Century" w:hAnsi="Twentieth Century" w:eastAsia="Twentieth Century" w:cs="Twentieth Century"/>
          <w:color w:val="2E75B5"/>
          <w:sz w:val="44"/>
          <w:szCs w:val="44"/>
          <w:rtl w:val="0"/>
        </w:rPr>
        <w:t xml:space="preserve"> </w:t>
      </w:r>
      <w:r>
        <w:rPr>
          <w:rFonts w:ascii="Bookman Old Style" w:hAnsi="Bookman Old Style" w:eastAsia="Bookman Old Style" w:cs="Bookman Old Style"/>
          <w:b/>
          <w:color w:val="000000"/>
          <w:sz w:val="24"/>
          <w:szCs w:val="24"/>
          <w:rtl w:val="0"/>
        </w:rPr>
        <w:t>Setting Up of VR Packages</w:t>
      </w:r>
      <w:r>
        <w:rPr>
          <w:rFonts w:ascii="Bookman Old Style" w:hAnsi="Bookman Old Style" w:eastAsia="Bookman Old Style" w:cs="Bookman Old Style"/>
          <w:b w:val="0"/>
          <w:color w:val="000000"/>
          <w:sz w:val="24"/>
          <w:szCs w:val="24"/>
          <w:rtl w:val="0"/>
        </w:rPr>
        <w:t>.</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This session gives an introduction to Virtual Reality (VR), Augmented Reality (AR) and also illustrates how to set up VR Packages.</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In this session, students will learn to:</w:t>
      </w:r>
    </w:p>
    <w:p>
      <w:pPr>
        <w:numPr>
          <w:ilvl w:val="0"/>
          <w:numId w:val="1"/>
        </w:numPr>
        <w:spacing w:after="0" w:line="276" w:lineRule="auto"/>
        <w:ind w:left="420" w:hanging="420"/>
        <w:jc w:val="both"/>
        <w:rPr>
          <w:color w:val="000000"/>
          <w:sz w:val="24"/>
          <w:szCs w:val="24"/>
        </w:rPr>
      </w:pPr>
      <w:r>
        <w:rPr>
          <w:rFonts w:ascii="Bookman Old Style" w:hAnsi="Bookman Old Style" w:eastAsia="Bookman Old Style" w:cs="Bookman Old Style"/>
          <w:color w:val="000000"/>
          <w:sz w:val="24"/>
          <w:szCs w:val="24"/>
          <w:rtl w:val="0"/>
        </w:rPr>
        <w:t xml:space="preserve">Define Virtual Reality and </w:t>
      </w:r>
      <w:r>
        <w:rPr>
          <w:rFonts w:ascii="Bookman Old Style" w:hAnsi="Bookman Old Style" w:eastAsia="Bookman Old Style" w:cs="Bookman Old Style"/>
          <w:sz w:val="24"/>
          <w:szCs w:val="24"/>
          <w:rtl w:val="0"/>
        </w:rPr>
        <w:t>Augmented Reality</w:t>
      </w:r>
    </w:p>
    <w:p>
      <w:pPr>
        <w:numPr>
          <w:ilvl w:val="0"/>
          <w:numId w:val="1"/>
        </w:numPr>
        <w:spacing w:after="0" w:line="276" w:lineRule="auto"/>
        <w:ind w:left="420" w:hanging="420"/>
        <w:jc w:val="both"/>
        <w:rPr>
          <w:sz w:val="24"/>
          <w:szCs w:val="24"/>
          <w:u w:val="none"/>
        </w:rPr>
      </w:pPr>
      <w:r>
        <w:rPr>
          <w:rFonts w:ascii="Bookman Old Style" w:hAnsi="Bookman Old Style" w:eastAsia="Bookman Old Style" w:cs="Bookman Old Style"/>
          <w:sz w:val="24"/>
          <w:szCs w:val="24"/>
          <w:rtl w:val="0"/>
        </w:rPr>
        <w:t>List the different types of VR headsets and Platforms</w:t>
      </w:r>
    </w:p>
    <w:p>
      <w:pPr>
        <w:numPr>
          <w:ilvl w:val="0"/>
          <w:numId w:val="1"/>
        </w:numPr>
        <w:spacing w:after="0" w:line="276" w:lineRule="auto"/>
        <w:ind w:left="420" w:hanging="420"/>
        <w:jc w:val="both"/>
        <w:rPr>
          <w:color w:val="000000"/>
          <w:sz w:val="24"/>
          <w:szCs w:val="24"/>
        </w:rPr>
      </w:pPr>
      <w:r>
        <w:rPr>
          <w:rFonts w:ascii="Bookman Old Style" w:hAnsi="Bookman Old Style" w:eastAsia="Bookman Old Style" w:cs="Bookman Old Style"/>
          <w:color w:val="000000"/>
          <w:sz w:val="24"/>
          <w:szCs w:val="24"/>
          <w:rtl w:val="0"/>
        </w:rPr>
        <w:t xml:space="preserve">Explain </w:t>
      </w:r>
      <w:r>
        <w:rPr>
          <w:rFonts w:ascii="Bookman Old Style" w:hAnsi="Bookman Old Style" w:eastAsia="Bookman Old Style" w:cs="Bookman Old Style"/>
          <w:b w:val="0"/>
          <w:color w:val="000000"/>
          <w:sz w:val="24"/>
          <w:szCs w:val="24"/>
          <w:rtl w:val="0"/>
        </w:rPr>
        <w:t>the launch of a new VR project</w:t>
      </w:r>
    </w:p>
    <w:p>
      <w:pPr>
        <w:numPr>
          <w:ilvl w:val="0"/>
          <w:numId w:val="1"/>
        </w:numPr>
        <w:spacing w:after="0" w:line="276" w:lineRule="auto"/>
        <w:ind w:left="420" w:hanging="420"/>
        <w:jc w:val="both"/>
        <w:rPr>
          <w:b w:val="0"/>
          <w:color w:val="000000"/>
          <w:sz w:val="24"/>
          <w:szCs w:val="24"/>
        </w:rPr>
      </w:pPr>
      <w:r>
        <w:rPr>
          <w:rFonts w:ascii="Bookman Old Style" w:hAnsi="Bookman Old Style" w:eastAsia="Bookman Old Style" w:cs="Bookman Old Style"/>
          <w:color w:val="000000"/>
          <w:sz w:val="24"/>
          <w:szCs w:val="24"/>
          <w:rtl w:val="0"/>
        </w:rPr>
        <w:t>Illustrate how to import the required Packages for VR application creation</w:t>
      </w:r>
    </w:p>
    <w:p>
      <w:pPr>
        <w:spacing w:after="0" w:line="276" w:lineRule="auto"/>
        <w:jc w:val="both"/>
        <w:rPr>
          <w:rFonts w:ascii="Twentieth Century" w:hAnsi="Twentieth Century" w:eastAsia="Twentieth Century" w:cs="Twentieth Century"/>
          <w:color w:val="4F81BD"/>
          <w:sz w:val="44"/>
          <w:szCs w:val="44"/>
        </w:rPr>
      </w:pPr>
    </w:p>
    <w:p>
      <w:pPr>
        <w:spacing w:after="0" w:line="276" w:lineRule="auto"/>
        <w:jc w:val="both"/>
        <w:rPr>
          <w:rFonts w:ascii="Bookman Old Style" w:hAnsi="Bookman Old Style" w:eastAsia="Bookman Old Style" w:cs="Bookman Old Style"/>
          <w:b/>
          <w:sz w:val="24"/>
          <w:szCs w:val="24"/>
        </w:rPr>
      </w:pPr>
      <w:r>
        <w:rPr>
          <w:rFonts w:ascii="Bookman Old Style" w:hAnsi="Bookman Old Style" w:eastAsia="Bookman Old Style" w:cs="Bookman Old Style"/>
          <w:sz w:val="24"/>
          <w:szCs w:val="24"/>
          <w:rtl w:val="0"/>
        </w:rPr>
        <w:t>Over the last few years, the growth and excitement of VR have increased tremendously with the usage of games such as Pokemon Go or the next social media Meta Verse. It is easy to be lost in all the buzz and forget the actual meaning of VR so let us take a look at what VR actually is.</w:t>
      </w:r>
    </w:p>
    <w:p>
      <w:pPr>
        <w:spacing w:after="0" w:line="276" w:lineRule="auto"/>
        <w:jc w:val="both"/>
        <w:rPr>
          <w:rFonts w:ascii="Twentieth Century" w:hAnsi="Twentieth Century" w:eastAsia="Twentieth Century" w:cs="Twentieth Century"/>
          <w:b w:val="0"/>
          <w:color w:val="4F81BD"/>
          <w:sz w:val="44"/>
          <w:szCs w:val="44"/>
        </w:rPr>
      </w:pPr>
    </w:p>
    <w:p>
      <w:pPr>
        <w:spacing w:after="0" w:line="276" w:lineRule="auto"/>
        <w:jc w:val="left"/>
        <w:rPr>
          <w:rFonts w:ascii="Twentieth Century" w:hAnsi="Twentieth Century" w:eastAsia="Twentieth Century" w:cs="Twentieth Century"/>
          <w:b w:val="0"/>
          <w:color w:val="4F81BD"/>
          <w:sz w:val="44"/>
          <w:szCs w:val="44"/>
        </w:rPr>
      </w:pPr>
      <w:r>
        <w:rPr>
          <w:rFonts w:ascii="Twentieth Century" w:hAnsi="Twentieth Century" w:eastAsia="Twentieth Century" w:cs="Twentieth Century"/>
          <w:b w:val="0"/>
          <w:color w:val="4F81BD"/>
          <w:sz w:val="44"/>
          <w:szCs w:val="44"/>
          <w:rtl w:val="0"/>
        </w:rPr>
        <w:t>1.1 Introduction to Virtual Reality</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VR is the technology that mimics the real world or fantasy environment with the use of 3D environments inside a program such as Unity.</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A VR headset, a specialized device mounted on the head is used to capture data such as rotation, head movement, tracking, and so on, which then is used by the VR Application to simulate accurate movement for virtual cameras in the simulation which gives the illusion that a user is actually in that environment. This tech is useful in several fields such as training, Simulation, Entertainment, Meetings, and Business to name a few. </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It is possible to just use a normal application on the desktop but the immersive experience in VR is far better as compared to a simple application.</w:t>
      </w:r>
    </w:p>
    <w:p>
      <w:pPr>
        <w:spacing w:after="0" w:line="276" w:lineRule="auto"/>
        <w:jc w:val="both"/>
        <w:rPr>
          <w:rFonts w:ascii="Bookman Old Style" w:hAnsi="Bookman Old Style" w:eastAsia="Bookman Old Style" w:cs="Bookman Old Style"/>
          <w:sz w:val="24"/>
          <w:szCs w:val="24"/>
        </w:rPr>
      </w:pPr>
    </w:p>
    <w:p>
      <w:pPr>
        <w:spacing w:after="0" w:line="276" w:lineRule="auto"/>
        <w:jc w:val="left"/>
        <w:rPr>
          <w:rFonts w:ascii="Twentieth Century" w:hAnsi="Twentieth Century" w:eastAsia="Twentieth Century" w:cs="Twentieth Century"/>
          <w:b w:val="0"/>
          <w:color w:val="4F81BD"/>
          <w:sz w:val="44"/>
          <w:szCs w:val="44"/>
        </w:rPr>
      </w:pPr>
      <w:r>
        <w:rPr>
          <w:rFonts w:ascii="Twentieth Century" w:hAnsi="Twentieth Century" w:eastAsia="Twentieth Century" w:cs="Twentieth Century"/>
          <w:b w:val="0"/>
          <w:color w:val="4F81BD"/>
          <w:sz w:val="44"/>
          <w:szCs w:val="44"/>
          <w:rtl w:val="0"/>
        </w:rPr>
        <w:t>1.2 Introduction to Augmented Reality</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While VR tries to put a user in a virtual environment, AR on the other hand does the exact opposite by putting the virtual environment for real. It takes the video recorded through the camera and after tracking, puts a Virtual 3D model on top of it so that it appears as if the model actually exists in the real world.</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The tech behind VR and AR is quite similar and different at the same time. </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Although AR/VR often come up together that does not mean that they are the same or are always used together, each can work independently of the other.</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AR is particularly useful when someone requires to get an idea of how something would look if placed in the world. For example, let us say an Interior designer wants to see how certain placement and furniture would look, they can use AR to put virtual models in the scene and get a feel of how it would look in real life without waiting for several hours to get the results from either Render or actually putting the furniture in place.</w:t>
      </w:r>
    </w:p>
    <w:p>
      <w:pPr>
        <w:spacing w:after="0" w:line="276" w:lineRule="auto"/>
        <w:jc w:val="both"/>
        <w:rPr>
          <w:rFonts w:ascii="Twentieth Century" w:hAnsi="Twentieth Century" w:eastAsia="Twentieth Century" w:cs="Twentieth Century"/>
          <w:b/>
          <w:color w:val="4F81BD"/>
          <w:sz w:val="44"/>
          <w:szCs w:val="44"/>
        </w:rPr>
      </w:pPr>
    </w:p>
    <w:p>
      <w:pPr>
        <w:spacing w:after="0" w:line="276" w:lineRule="auto"/>
        <w:jc w:val="left"/>
        <w:rPr>
          <w:rFonts w:ascii="Twentieth Century" w:hAnsi="Twentieth Century" w:eastAsia="Twentieth Century" w:cs="Twentieth Century"/>
          <w:b w:val="0"/>
          <w:color w:val="4F81BD"/>
          <w:sz w:val="44"/>
          <w:szCs w:val="44"/>
        </w:rPr>
      </w:pPr>
      <w:r>
        <w:rPr>
          <w:rFonts w:ascii="Twentieth Century" w:hAnsi="Twentieth Century" w:eastAsia="Twentieth Century" w:cs="Twentieth Century"/>
          <w:b w:val="0"/>
          <w:color w:val="4F81BD"/>
          <w:sz w:val="44"/>
          <w:szCs w:val="44"/>
          <w:rtl w:val="0"/>
        </w:rPr>
        <w:t>1.3 How to Develop VR Games and Applications</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Unity is a great choice if you want to build VR Games and Applications for VR Headsets or other platforms. Unity provides flexible tools and resources to create a VR application for any purpose. Figure 1.1 shows a VR application inside Unity.</w:t>
      </w: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114300" distB="114300" distL="114300" distR="114300">
            <wp:extent cx="5943600" cy="3340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7"/>
                    <a:srcRect/>
                    <a:stretch>
                      <a:fillRect/>
                    </a:stretch>
                  </pic:blipFill>
                  <pic:spPr>
                    <a:xfrm>
                      <a:off x="0" y="0"/>
                      <a:ext cx="5943600" cy="3340100"/>
                    </a:xfrm>
                    <a:prstGeom prst="rect">
                      <a:avLst/>
                    </a:prstGeom>
                  </pic:spPr>
                </pic:pic>
              </a:graphicData>
            </a:graphic>
          </wp:inline>
        </w:drawing>
      </w: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Figure 1.1: A VR application in Unity</w:t>
      </w:r>
    </w:p>
    <w:p>
      <w:pPr>
        <w:spacing w:after="0" w:line="276" w:lineRule="auto"/>
        <w:jc w:val="center"/>
        <w:rPr>
          <w:rFonts w:ascii="Bookman Old Style" w:hAnsi="Bookman Old Style" w:eastAsia="Bookman Old Style" w:cs="Bookman Old Style"/>
          <w:b/>
          <w:i/>
          <w:sz w:val="24"/>
          <w:szCs w:val="24"/>
        </w:rPr>
      </w:pPr>
      <w:r>
        <w:rPr>
          <w:rFonts w:ascii="Bookman Old Style" w:hAnsi="Bookman Old Style" w:eastAsia="Bookman Old Style" w:cs="Bookman Old Style"/>
          <w:b/>
          <w:i/>
          <w:sz w:val="24"/>
          <w:szCs w:val="24"/>
          <w:rtl w:val="0"/>
        </w:rPr>
        <w:t>Image Courtesy: Unity</w:t>
      </w:r>
    </w:p>
    <w:p>
      <w:pPr>
        <w:spacing w:after="0" w:line="276" w:lineRule="auto"/>
        <w:jc w:val="both"/>
        <w:rPr>
          <w:rFonts w:ascii="Bookman Old Style" w:hAnsi="Bookman Old Style" w:eastAsia="Bookman Old Style" w:cs="Bookman Old Style"/>
          <w:b/>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It can be used to develop several platforms such as Oculus Rift, Steam VR, PSVR, IOS, Android, and many more. Unity has ready-to-use plugins for AR/VR for Android, IOS, and other platforms to easily start developing without any hassle.</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Since AR/VR is a specialized sub-domain, Unity does not have all the required tools pre-installed; Instead, Unity provides easy-to-use and installable templates of AR/VR Games and Applications which the user can use to set up AR/VR projects inside Unity.</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Unity handles all the tracking and camera movement so the user might not have to care about the camera movement and its program.</w:t>
      </w:r>
      <w:r>
        <w:rPr>
          <w:rFonts w:ascii="Bookman Old Style" w:hAnsi="Bookman Old Style" w:eastAsia="Bookman Old Style" w:cs="Bookman Old Style"/>
          <w:sz w:val="24"/>
          <w:szCs w:val="24"/>
          <w:rtl w:val="0"/>
        </w:rPr>
        <w:tab/>
      </w:r>
    </w:p>
    <w:p>
      <w:pPr>
        <w:spacing w:after="0" w:line="276" w:lineRule="auto"/>
        <w:jc w:val="both"/>
        <w:rPr>
          <w:rFonts w:ascii="Bookman Old Style" w:hAnsi="Bookman Old Style" w:eastAsia="Bookman Old Style" w:cs="Bookman Old Style"/>
          <w:sz w:val="24"/>
          <w:szCs w:val="24"/>
        </w:rPr>
      </w:pPr>
    </w:p>
    <w:p>
      <w:pPr>
        <w:spacing w:after="0" w:line="276" w:lineRule="auto"/>
        <w:jc w:val="left"/>
        <w:rPr>
          <w:rFonts w:ascii="Twentieth Century" w:hAnsi="Twentieth Century" w:eastAsia="Twentieth Century" w:cs="Twentieth Century"/>
          <w:b w:val="0"/>
          <w:color w:val="4F81BD"/>
          <w:sz w:val="44"/>
          <w:szCs w:val="44"/>
          <w:highlight w:val="white"/>
        </w:rPr>
      </w:pPr>
      <w:r>
        <w:rPr>
          <w:rFonts w:ascii="Twentieth Century" w:hAnsi="Twentieth Century" w:eastAsia="Twentieth Century" w:cs="Twentieth Century"/>
          <w:b w:val="0"/>
          <w:color w:val="4F81BD"/>
          <w:sz w:val="44"/>
          <w:szCs w:val="44"/>
          <w:rtl w:val="0"/>
        </w:rPr>
        <w:t xml:space="preserve">1.4 </w:t>
      </w:r>
      <w:r>
        <w:rPr>
          <w:rFonts w:ascii="Twentieth Century" w:hAnsi="Twentieth Century" w:eastAsia="Twentieth Century" w:cs="Twentieth Century"/>
          <w:b w:val="0"/>
          <w:color w:val="4F81BD"/>
          <w:sz w:val="44"/>
          <w:szCs w:val="44"/>
          <w:highlight w:val="white"/>
          <w:rtl w:val="0"/>
        </w:rPr>
        <w:t>Different Types of VR Headsets and Platforms</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A VR headset uses several sensors and techniques to find the position and rotation of the headset in the world. Gyroscope, Accelerometer, Ultrasonic rays, Infrared rays, and Cameras are used to accurately find the position of the Headset in the real world.</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Most headsets also come with a </w:t>
      </w:r>
      <w:r>
        <w:rPr>
          <w:rFonts w:ascii="Bookman Old Style" w:hAnsi="Bookman Old Style" w:eastAsia="Bookman Old Style" w:cs="Bookman Old Style"/>
          <w:b/>
          <w:sz w:val="24"/>
          <w:szCs w:val="24"/>
          <w:rtl w:val="0"/>
        </w:rPr>
        <w:t xml:space="preserve">Controller </w:t>
      </w:r>
      <w:r>
        <w:rPr>
          <w:rFonts w:ascii="Bookman Old Style" w:hAnsi="Bookman Old Style" w:eastAsia="Bookman Old Style" w:cs="Bookman Old Style"/>
          <w:b w:val="0"/>
          <w:sz w:val="24"/>
          <w:szCs w:val="24"/>
          <w:rtl w:val="0"/>
        </w:rPr>
        <w:t>which</w:t>
      </w:r>
      <w:r>
        <w:rPr>
          <w:rFonts w:ascii="Bookman Old Style" w:hAnsi="Bookman Old Style" w:eastAsia="Bookman Old Style" w:cs="Bookman Old Style"/>
          <w:sz w:val="24"/>
          <w:szCs w:val="24"/>
          <w:rtl w:val="0"/>
        </w:rPr>
        <w:t xml:space="preserve"> is also tracked in a similar fashion and serves the purpose of interacting with the virtual world.</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Additionally, some controllers such as PSVR2 also track individual fingers to provide a better immersion experience.</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6DOF</w:t>
      </w:r>
      <w:r>
        <w:rPr>
          <w:rFonts w:ascii="Bookman Old Style" w:hAnsi="Bookman Old Style" w:eastAsia="Bookman Old Style" w:cs="Bookman Old Style"/>
          <w:b w:val="0"/>
          <w:sz w:val="24"/>
          <w:szCs w:val="24"/>
          <w:rtl w:val="0"/>
        </w:rPr>
        <w:t>:</w:t>
      </w:r>
      <w:r>
        <w:rPr>
          <w:rFonts w:ascii="Bookman Old Style" w:hAnsi="Bookman Old Style" w:eastAsia="Bookman Old Style" w:cs="Bookman Old Style"/>
          <w:b/>
          <w:sz w:val="24"/>
          <w:szCs w:val="24"/>
          <w:rtl w:val="0"/>
        </w:rPr>
        <w:t xml:space="preserve"> </w:t>
      </w:r>
      <w:r>
        <w:rPr>
          <w:rFonts w:ascii="Bookman Old Style" w:hAnsi="Bookman Old Style" w:eastAsia="Bookman Old Style" w:cs="Bookman Old Style"/>
          <w:sz w:val="24"/>
          <w:szCs w:val="24"/>
          <w:rtl w:val="0"/>
        </w:rPr>
        <w:t xml:space="preserve">6DOF which stands for </w:t>
      </w:r>
      <w:r>
        <w:rPr>
          <w:rFonts w:ascii="Bookman Old Style" w:hAnsi="Bookman Old Style" w:eastAsia="Bookman Old Style" w:cs="Bookman Old Style"/>
          <w:b/>
          <w:sz w:val="24"/>
          <w:szCs w:val="24"/>
          <w:rtl w:val="0"/>
        </w:rPr>
        <w:t>6 Degrees of Freedom</w:t>
      </w:r>
      <w:r>
        <w:rPr>
          <w:rFonts w:ascii="Bookman Old Style" w:hAnsi="Bookman Old Style" w:eastAsia="Bookman Old Style" w:cs="Bookman Old Style"/>
          <w:sz w:val="24"/>
          <w:szCs w:val="24"/>
          <w:rtl w:val="0"/>
        </w:rPr>
        <w:t xml:space="preserve"> allows for tracking both rotation and position of the headset in forward, backward, up, down, left, and right directions.</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3DOF</w:t>
      </w:r>
      <w:r>
        <w:rPr>
          <w:rFonts w:ascii="Bookman Old Style" w:hAnsi="Bookman Old Style" w:eastAsia="Bookman Old Style" w:cs="Bookman Old Style"/>
          <w:b w:val="0"/>
          <w:sz w:val="24"/>
          <w:szCs w:val="24"/>
          <w:rtl w:val="0"/>
        </w:rPr>
        <w:t xml:space="preserve">: </w:t>
      </w:r>
      <w:r>
        <w:rPr>
          <w:rFonts w:ascii="Bookman Old Style" w:hAnsi="Bookman Old Style" w:eastAsia="Bookman Old Style" w:cs="Bookman Old Style"/>
          <w:sz w:val="24"/>
          <w:szCs w:val="24"/>
          <w:rtl w:val="0"/>
        </w:rPr>
        <w:t>It stands for</w:t>
      </w:r>
      <w:r>
        <w:rPr>
          <w:rFonts w:ascii="Bookman Old Style" w:hAnsi="Bookman Old Style" w:eastAsia="Bookman Old Style" w:cs="Bookman Old Style"/>
          <w:b/>
          <w:sz w:val="24"/>
          <w:szCs w:val="24"/>
          <w:rtl w:val="0"/>
        </w:rPr>
        <w:t xml:space="preserve"> 3 Degrees of Freedom </w:t>
      </w:r>
      <w:r>
        <w:rPr>
          <w:rFonts w:ascii="Bookman Old Style" w:hAnsi="Bookman Old Style" w:eastAsia="Bookman Old Style" w:cs="Bookman Old Style"/>
          <w:b w:val="0"/>
          <w:sz w:val="24"/>
          <w:szCs w:val="24"/>
          <w:rtl w:val="0"/>
        </w:rPr>
        <w:t>and</w:t>
      </w:r>
      <w:r>
        <w:rPr>
          <w:rFonts w:ascii="Bookman Old Style" w:hAnsi="Bookman Old Style" w:eastAsia="Bookman Old Style" w:cs="Bookman Old Style"/>
          <w:sz w:val="24"/>
          <w:szCs w:val="24"/>
          <w:rtl w:val="0"/>
        </w:rPr>
        <w:t xml:space="preserve"> allows rotational tacking in X, Y, and Z axes using the gyroscope sensor.</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Several companies have VR technology hence, there are several types of VR headsets and Platforms.</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Following are different types available:</w:t>
      </w:r>
    </w:p>
    <w:p>
      <w:pPr>
        <w:numPr>
          <w:ilvl w:val="0"/>
          <w:numId w:val="2"/>
        </w:numPr>
        <w:spacing w:after="0" w:line="276" w:lineRule="auto"/>
        <w:ind w:left="425" w:hanging="425"/>
        <w:jc w:val="both"/>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Standalone</w:t>
      </w:r>
      <w:r>
        <w:rPr>
          <w:rFonts w:ascii="Bookman Old Style" w:hAnsi="Bookman Old Style" w:eastAsia="Bookman Old Style" w:cs="Bookman Old Style"/>
          <w:b w:val="0"/>
          <w:sz w:val="24"/>
          <w:szCs w:val="24"/>
          <w:rtl w:val="0"/>
        </w:rPr>
        <w:t xml:space="preserve">: </w:t>
      </w:r>
      <w:r>
        <w:rPr>
          <w:rFonts w:ascii="Bookman Old Style" w:hAnsi="Bookman Old Style" w:eastAsia="Bookman Old Style" w:cs="Bookman Old Style"/>
          <w:sz w:val="24"/>
          <w:szCs w:val="24"/>
          <w:rtl w:val="0"/>
        </w:rPr>
        <w:t xml:space="preserve">These devices have everything inbuilt. The most popular example is </w:t>
      </w:r>
      <w:r>
        <w:rPr>
          <w:rFonts w:ascii="Bookman Old Style" w:hAnsi="Bookman Old Style" w:eastAsia="Bookman Old Style" w:cs="Bookman Old Style"/>
          <w:b/>
          <w:sz w:val="24"/>
          <w:szCs w:val="24"/>
          <w:rtl w:val="0"/>
        </w:rPr>
        <w:t>Google Cardboard</w:t>
      </w:r>
      <w:r>
        <w:rPr>
          <w:rFonts w:ascii="Bookman Old Style" w:hAnsi="Bookman Old Style" w:eastAsia="Bookman Old Style" w:cs="Bookman Old Style"/>
          <w:sz w:val="24"/>
          <w:szCs w:val="24"/>
          <w:rtl w:val="0"/>
        </w:rPr>
        <w:t>, a VR box made up of a Cardboard where the mobile device acts as the VR device. It is one of the most easily accessible platforms available. Figure 1.2 shows a Google Cardboard platform.</w:t>
      </w: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114300" distB="114300" distL="114300" distR="114300">
            <wp:extent cx="5943600" cy="3657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8"/>
                    <a:srcRect/>
                    <a:stretch>
                      <a:fillRect/>
                    </a:stretch>
                  </pic:blipFill>
                  <pic:spPr>
                    <a:xfrm>
                      <a:off x="0" y="0"/>
                      <a:ext cx="5943600" cy="3657600"/>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r>
        <w:rPr>
          <w:rFonts w:ascii="Bookman Old Style" w:hAnsi="Bookman Old Style" w:eastAsia="Bookman Old Style" w:cs="Bookman Old Style"/>
          <w:b/>
          <w:sz w:val="24"/>
          <w:szCs w:val="24"/>
          <w:rtl w:val="0"/>
        </w:rPr>
        <w:t>Figure 1.2: Google Cardboard</w:t>
      </w:r>
    </w:p>
    <w:p>
      <w:pPr>
        <w:spacing w:after="0" w:line="276" w:lineRule="auto"/>
        <w:jc w:val="center"/>
        <w:rPr>
          <w:rFonts w:ascii="Bookman Old Style" w:hAnsi="Bookman Old Style" w:eastAsia="Bookman Old Style" w:cs="Bookman Old Style"/>
          <w:b/>
          <w:i/>
          <w:sz w:val="24"/>
          <w:szCs w:val="24"/>
        </w:rPr>
      </w:pPr>
      <w:r>
        <w:rPr>
          <w:rFonts w:ascii="Bookman Old Style" w:hAnsi="Bookman Old Style" w:eastAsia="Bookman Old Style" w:cs="Bookman Old Style"/>
          <w:b/>
          <w:i/>
          <w:sz w:val="24"/>
          <w:szCs w:val="24"/>
          <w:rtl w:val="0"/>
        </w:rPr>
        <w:t>Image Courtesy: Amazon.com</w:t>
      </w:r>
    </w:p>
    <w:p>
      <w:pPr>
        <w:spacing w:after="0" w:line="276" w:lineRule="auto"/>
        <w:jc w:val="both"/>
        <w:rPr>
          <w:rFonts w:ascii="Bookman Old Style" w:hAnsi="Bookman Old Style" w:eastAsia="Bookman Old Style" w:cs="Bookman Old Style"/>
          <w:b/>
          <w:sz w:val="24"/>
          <w:szCs w:val="24"/>
        </w:rPr>
      </w:pPr>
    </w:p>
    <w:p>
      <w:pPr>
        <w:numPr>
          <w:ilvl w:val="0"/>
          <w:numId w:val="2"/>
        </w:numPr>
        <w:spacing w:after="0" w:line="276" w:lineRule="auto"/>
        <w:ind w:left="425" w:hanging="425"/>
        <w:jc w:val="both"/>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Tethered</w:t>
      </w:r>
      <w:r>
        <w:rPr>
          <w:rFonts w:ascii="Bookman Old Style" w:hAnsi="Bookman Old Style" w:eastAsia="Bookman Old Style" w:cs="Bookman Old Style"/>
          <w:b w:val="0"/>
          <w:sz w:val="24"/>
          <w:szCs w:val="24"/>
          <w:rtl w:val="0"/>
        </w:rPr>
        <w:t>:</w:t>
      </w:r>
      <w:r>
        <w:rPr>
          <w:rFonts w:ascii="Bookman Old Style" w:hAnsi="Bookman Old Style" w:eastAsia="Bookman Old Style" w:cs="Bookman Old Style"/>
          <w:b/>
          <w:sz w:val="24"/>
          <w:szCs w:val="24"/>
          <w:rtl w:val="0"/>
        </w:rPr>
        <w:t xml:space="preserve"> </w:t>
      </w:r>
      <w:r>
        <w:rPr>
          <w:rFonts w:ascii="Bookman Old Style" w:hAnsi="Bookman Old Style" w:eastAsia="Bookman Old Style" w:cs="Bookman Old Style"/>
          <w:sz w:val="24"/>
          <w:szCs w:val="24"/>
          <w:rtl w:val="0"/>
        </w:rPr>
        <w:t xml:space="preserve">These devices act as display devices and are connected to other devices, usually a powerful PC for processing. These </w:t>
      </w:r>
      <w:r>
        <w:rPr>
          <w:rFonts w:ascii="Bookman Old Style" w:hAnsi="Bookman Old Style" w:eastAsia="Bookman Old Style" w:cs="Bookman Old Style"/>
          <w:b/>
          <w:sz w:val="24"/>
          <w:szCs w:val="24"/>
          <w:rtl w:val="0"/>
        </w:rPr>
        <w:t xml:space="preserve">Head Mounted Displays (HMDs) </w:t>
      </w:r>
      <w:r>
        <w:rPr>
          <w:rFonts w:ascii="Bookman Old Style" w:hAnsi="Bookman Old Style" w:eastAsia="Bookman Old Style" w:cs="Bookman Old Style"/>
          <w:sz w:val="24"/>
          <w:szCs w:val="24"/>
          <w:rtl w:val="0"/>
        </w:rPr>
        <w:t>often come with remotes supporting hand tracking and even finger tracking. The tracked data is fed to the computer as input.</w:t>
      </w:r>
    </w:p>
    <w:p>
      <w:pPr>
        <w:spacing w:after="0" w:line="276" w:lineRule="auto"/>
        <w:ind w:left="0" w:firstLine="0"/>
        <w:jc w:val="both"/>
        <w:rPr>
          <w:rFonts w:ascii="Bookman Old Style" w:hAnsi="Bookman Old Style" w:eastAsia="Bookman Old Style" w:cs="Bookman Old Style"/>
          <w:sz w:val="24"/>
          <w:szCs w:val="24"/>
        </w:rPr>
      </w:pPr>
    </w:p>
    <w:p>
      <w:pPr>
        <w:spacing w:after="0" w:line="276" w:lineRule="auto"/>
        <w:ind w:left="0" w:firstLine="0"/>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There are many devices in this category, including PSVR, Meta Quest 2, and so on. Let us see them one by one.</w:t>
      </w:r>
    </w:p>
    <w:p>
      <w:pPr>
        <w:spacing w:after="0" w:line="276" w:lineRule="auto"/>
        <w:jc w:val="both"/>
        <w:rPr>
          <w:rFonts w:ascii="Bookman Old Style" w:hAnsi="Bookman Old Style" w:eastAsia="Bookman Old Style" w:cs="Bookman Old Style"/>
          <w:sz w:val="24"/>
          <w:szCs w:val="24"/>
        </w:rPr>
      </w:pPr>
    </w:p>
    <w:p>
      <w:pPr>
        <w:numPr>
          <w:ilvl w:val="0"/>
          <w:numId w:val="3"/>
        </w:numPr>
        <w:spacing w:after="0" w:line="276" w:lineRule="auto"/>
        <w:ind w:left="420" w:hanging="420"/>
        <w:jc w:val="both"/>
        <w:rPr>
          <w:sz w:val="24"/>
          <w:szCs w:val="24"/>
        </w:rPr>
      </w:pPr>
      <w:r>
        <w:rPr>
          <w:rFonts w:ascii="Bookman Old Style" w:hAnsi="Bookman Old Style" w:eastAsia="Bookman Old Style" w:cs="Bookman Old Style"/>
          <w:b/>
          <w:sz w:val="24"/>
          <w:szCs w:val="24"/>
          <w:rtl w:val="0"/>
        </w:rPr>
        <w:t>PSVR</w:t>
      </w:r>
      <w:r>
        <w:rPr>
          <w:rFonts w:ascii="Bookman Old Style" w:hAnsi="Bookman Old Style" w:eastAsia="Bookman Old Style" w:cs="Bookman Old Style"/>
          <w:b w:val="0"/>
          <w:sz w:val="24"/>
          <w:szCs w:val="24"/>
          <w:rtl w:val="0"/>
        </w:rPr>
        <w:t xml:space="preserve">: </w:t>
      </w:r>
      <w:r>
        <w:rPr>
          <w:rFonts w:ascii="Bookman Old Style" w:hAnsi="Bookman Old Style" w:eastAsia="Bookman Old Style" w:cs="Bookman Old Style"/>
          <w:sz w:val="24"/>
          <w:szCs w:val="24"/>
          <w:rtl w:val="0"/>
        </w:rPr>
        <w:t xml:space="preserve">It is developed by Sony for their Consoles PlayStation 4 and PlayStation 5. Another VR headset called </w:t>
      </w:r>
      <w:r>
        <w:rPr>
          <w:rFonts w:ascii="Bookman Old Style" w:hAnsi="Bookman Old Style" w:eastAsia="Bookman Old Style" w:cs="Bookman Old Style"/>
          <w:b/>
          <w:sz w:val="24"/>
          <w:szCs w:val="24"/>
          <w:rtl w:val="0"/>
        </w:rPr>
        <w:t>PSVR2</w:t>
      </w:r>
      <w:r>
        <w:rPr>
          <w:rFonts w:ascii="Bookman Old Style" w:hAnsi="Bookman Old Style" w:eastAsia="Bookman Old Style" w:cs="Bookman Old Style"/>
          <w:sz w:val="24"/>
          <w:szCs w:val="24"/>
          <w:rtl w:val="0"/>
        </w:rPr>
        <w:t xml:space="preserve"> was released recently for their latest Console PlayStation 5 with more features such as finger tracking, custom play area, foveated rendering, and more. Figure 1.3 shows a PSVR headset.</w:t>
      </w: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114300" distB="114300" distL="114300" distR="114300">
            <wp:extent cx="5943600" cy="47625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9"/>
                    <a:srcRect/>
                    <a:stretch>
                      <a:fillRect/>
                    </a:stretch>
                  </pic:blipFill>
                  <pic:spPr>
                    <a:xfrm>
                      <a:off x="0" y="0"/>
                      <a:ext cx="5943600" cy="4762500"/>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r>
        <w:rPr>
          <w:rFonts w:ascii="Bookman Old Style" w:hAnsi="Bookman Old Style" w:eastAsia="Bookman Old Style" w:cs="Bookman Old Style"/>
          <w:b/>
          <w:sz w:val="24"/>
          <w:szCs w:val="24"/>
          <w:rtl w:val="0"/>
        </w:rPr>
        <w:t>Figure 1.3: PSVR - Sony PlayStation</w:t>
      </w:r>
    </w:p>
    <w:p>
      <w:pPr>
        <w:spacing w:after="0" w:line="276" w:lineRule="auto"/>
        <w:jc w:val="center"/>
        <w:rPr>
          <w:rFonts w:ascii="Bookman Old Style" w:hAnsi="Bookman Old Style" w:eastAsia="Bookman Old Style" w:cs="Bookman Old Style"/>
          <w:b/>
          <w:i/>
          <w:sz w:val="24"/>
          <w:szCs w:val="24"/>
        </w:rPr>
      </w:pPr>
      <w:r>
        <w:rPr>
          <w:rFonts w:ascii="Bookman Old Style" w:hAnsi="Bookman Old Style" w:eastAsia="Bookman Old Style" w:cs="Bookman Old Style"/>
          <w:b/>
          <w:i/>
          <w:sz w:val="24"/>
          <w:szCs w:val="24"/>
          <w:rtl w:val="0"/>
        </w:rPr>
        <w:t>Image Courtesy: PlayStation.com</w:t>
      </w:r>
    </w:p>
    <w:p>
      <w:pPr>
        <w:spacing w:after="0" w:line="276" w:lineRule="auto"/>
        <w:jc w:val="both"/>
        <w:rPr>
          <w:rFonts w:ascii="Bookman Old Style" w:hAnsi="Bookman Old Style" w:eastAsia="Bookman Old Style" w:cs="Bookman Old Style"/>
          <w:b/>
          <w:sz w:val="24"/>
          <w:szCs w:val="24"/>
        </w:rPr>
      </w:pPr>
    </w:p>
    <w:p>
      <w:pPr>
        <w:numPr>
          <w:ilvl w:val="0"/>
          <w:numId w:val="3"/>
        </w:numPr>
        <w:spacing w:after="0" w:line="276" w:lineRule="auto"/>
        <w:ind w:left="420" w:hanging="420"/>
        <w:jc w:val="both"/>
        <w:rPr>
          <w:sz w:val="24"/>
          <w:szCs w:val="24"/>
        </w:rPr>
      </w:pPr>
      <w:r>
        <w:rPr>
          <w:rFonts w:ascii="Bookman Old Style" w:hAnsi="Bookman Old Style" w:eastAsia="Bookman Old Style" w:cs="Bookman Old Style"/>
          <w:b/>
          <w:sz w:val="24"/>
          <w:szCs w:val="24"/>
          <w:rtl w:val="0"/>
        </w:rPr>
        <w:t>Meta Quest 2</w:t>
      </w:r>
      <w:r>
        <w:rPr>
          <w:rFonts w:ascii="Bookman Old Style" w:hAnsi="Bookman Old Style" w:eastAsia="Bookman Old Style" w:cs="Bookman Old Style"/>
          <w:b w:val="0"/>
          <w:sz w:val="24"/>
          <w:szCs w:val="24"/>
          <w:rtl w:val="0"/>
        </w:rPr>
        <w:t xml:space="preserve">: </w:t>
      </w:r>
      <w:r>
        <w:rPr>
          <w:rFonts w:ascii="Bookman Old Style" w:hAnsi="Bookman Old Style" w:eastAsia="Bookman Old Style" w:cs="Bookman Old Style"/>
          <w:sz w:val="24"/>
          <w:szCs w:val="24"/>
          <w:rtl w:val="0"/>
        </w:rPr>
        <w:t xml:space="preserve">This headset can act as a standalone or tethered HMD. You can play your PC games after connecting the Headset to the PC. It comes with two motion controllers for hand tracking. It is one of the most popular VR in the market. Figure 1.4 shows the </w:t>
      </w:r>
      <w:r>
        <w:rPr>
          <w:rFonts w:ascii="Bookman Old Style" w:hAnsi="Bookman Old Style" w:eastAsia="Bookman Old Style" w:cs="Bookman Old Style"/>
          <w:b w:val="0"/>
          <w:sz w:val="24"/>
          <w:szCs w:val="24"/>
          <w:rtl w:val="0"/>
        </w:rPr>
        <w:t>Meta Quest 2 headset.</w:t>
      </w: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114300" distB="114300" distL="114300" distR="114300">
            <wp:extent cx="5943600" cy="49911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10"/>
                    <a:srcRect/>
                    <a:stretch>
                      <a:fillRect/>
                    </a:stretch>
                  </pic:blipFill>
                  <pic:spPr>
                    <a:xfrm>
                      <a:off x="0" y="0"/>
                      <a:ext cx="5943600" cy="4991100"/>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r>
        <w:rPr>
          <w:rFonts w:ascii="Bookman Old Style" w:hAnsi="Bookman Old Style" w:eastAsia="Bookman Old Style" w:cs="Bookman Old Style"/>
          <w:b/>
          <w:sz w:val="24"/>
          <w:szCs w:val="24"/>
          <w:rtl w:val="0"/>
        </w:rPr>
        <w:t>Figure 1.4: Meta Quest 2 - Meta</w:t>
      </w:r>
    </w:p>
    <w:p>
      <w:pPr>
        <w:spacing w:after="0" w:line="276" w:lineRule="auto"/>
        <w:jc w:val="center"/>
        <w:rPr>
          <w:rFonts w:ascii="Bookman Old Style" w:hAnsi="Bookman Old Style" w:eastAsia="Bookman Old Style" w:cs="Bookman Old Style"/>
          <w:b/>
          <w:i/>
          <w:sz w:val="24"/>
          <w:szCs w:val="24"/>
        </w:rPr>
      </w:pPr>
      <w:r>
        <w:rPr>
          <w:rFonts w:ascii="Bookman Old Style" w:hAnsi="Bookman Old Style" w:eastAsia="Bookman Old Style" w:cs="Bookman Old Style"/>
          <w:b/>
          <w:i/>
          <w:sz w:val="24"/>
          <w:szCs w:val="24"/>
          <w:rtl w:val="0"/>
        </w:rPr>
        <w:t>Image Courtesy: Meta</w:t>
      </w:r>
    </w:p>
    <w:p>
      <w:pPr>
        <w:spacing w:after="0" w:line="240" w:lineRule="auto"/>
        <w:jc w:val="left"/>
        <w:rPr>
          <w:rFonts w:ascii="Bookman Old Style" w:hAnsi="Bookman Old Style" w:eastAsia="Bookman Old Style" w:cs="Bookman Old Style"/>
          <w:sz w:val="24"/>
          <w:szCs w:val="24"/>
        </w:rPr>
      </w:pPr>
    </w:p>
    <w:p>
      <w:pPr>
        <w:spacing w:after="0" w:line="240" w:lineRule="auto"/>
        <w:jc w:val="left"/>
        <w:rPr>
          <w:rFonts w:ascii="Bookman Old Style" w:hAnsi="Bookman Old Style" w:eastAsia="Bookman Old Style" w:cs="Bookman Old Style"/>
          <w:sz w:val="24"/>
          <w:szCs w:val="24"/>
        </w:rPr>
      </w:pPr>
    </w:p>
    <w:p>
      <w:pPr>
        <w:spacing w:after="0" w:line="240" w:lineRule="auto"/>
        <w:jc w:val="left"/>
        <w:rPr>
          <w:rFonts w:ascii="Twentieth Century" w:hAnsi="Twentieth Century" w:eastAsia="Twentieth Century" w:cs="Twentieth Century"/>
          <w:color w:val="2E75B5"/>
          <w:sz w:val="44"/>
          <w:szCs w:val="44"/>
        </w:rPr>
      </w:pPr>
      <w:r>
        <w:rPr>
          <w:rFonts w:ascii="Bookman Old Style" w:hAnsi="Bookman Old Style" w:eastAsia="Bookman Old Style" w:cs="Bookman Old Style"/>
          <w:sz w:val="24"/>
          <w:szCs w:val="24"/>
          <w:rtl w:val="0"/>
        </w:rPr>
        <w:t xml:space="preserve">The way one consumes digital material has been completely transformed by VR and Unity is a great platform for creating such VR applications. </w:t>
      </w:r>
      <w:r>
        <w:br w:type="page"/>
      </w:r>
    </w:p>
    <w:p>
      <w:pPr>
        <w:spacing w:after="0" w:line="276" w:lineRule="auto"/>
        <w:jc w:val="left"/>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tl w:val="0"/>
        </w:rPr>
        <w:t>1.5 Create a New VR Project with Unity</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Setting up the required VR packages is vital if you want to develop VR applications in Unity. To set up VR packages in Unity, the user must create a new VR project. </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Follow these simple steps to set up a VR package:</w:t>
      </w: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1</w:t>
      </w:r>
      <w:r>
        <w:rPr>
          <w:rFonts w:ascii="Bookman Old Style" w:hAnsi="Bookman Old Style" w:eastAsia="Bookman Old Style" w:cs="Bookman Old Style"/>
          <w:color w:val="000000"/>
          <w:sz w:val="24"/>
          <w:szCs w:val="24"/>
          <w:rtl w:val="0"/>
        </w:rPr>
        <w:t xml:space="preserve">: Open the Unity Hub and click the </w:t>
      </w:r>
      <w:r>
        <w:rPr>
          <w:rFonts w:ascii="Bookman Old Style" w:hAnsi="Bookman Old Style" w:eastAsia="Bookman Old Style" w:cs="Bookman Old Style"/>
          <w:b/>
          <w:color w:val="000000"/>
          <w:sz w:val="24"/>
          <w:szCs w:val="24"/>
          <w:rtl w:val="0"/>
        </w:rPr>
        <w:t>New project</w:t>
      </w:r>
      <w:r>
        <w:rPr>
          <w:rFonts w:ascii="Bookman Old Style" w:hAnsi="Bookman Old Style" w:eastAsia="Bookman Old Style" w:cs="Bookman Old Style"/>
          <w:color w:val="000000"/>
          <w:sz w:val="24"/>
          <w:szCs w:val="24"/>
          <w:rtl w:val="0"/>
        </w:rPr>
        <w:t xml:space="preserve"> button as shown in Figure 1.5.</w:t>
      </w: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586730" cy="326263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1"/>
                    <a:srcRect/>
                    <a:stretch>
                      <a:fillRect/>
                    </a:stretch>
                  </pic:blipFill>
                  <pic:spPr>
                    <a:xfrm>
                      <a:off x="0" y="0"/>
                      <a:ext cx="5587276" cy="3262855"/>
                    </a:xfrm>
                    <a:prstGeom prst="rect">
                      <a:avLst/>
                    </a:prstGeom>
                  </pic:spPr>
                </pic:pic>
              </a:graphicData>
            </a:graphic>
          </wp:inline>
        </w:drawing>
      </w:r>
    </w:p>
    <w:p>
      <w:pPr>
        <w:spacing w:after="0" w:line="276" w:lineRule="auto"/>
        <w:ind w:left="72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1.5:</w:t>
      </w:r>
      <w:r>
        <w:rPr>
          <w:rFonts w:ascii="Bookman Old Style" w:hAnsi="Bookman Old Style" w:eastAsia="Bookman Old Style" w:cs="Bookman Old Style"/>
          <w:color w:val="000000"/>
          <w:sz w:val="24"/>
          <w:szCs w:val="24"/>
          <w:rtl w:val="0"/>
        </w:rPr>
        <w:t xml:space="preserve"> </w:t>
      </w:r>
      <w:r>
        <w:rPr>
          <w:rFonts w:ascii="Bookman Old Style" w:hAnsi="Bookman Old Style" w:eastAsia="Bookman Old Style" w:cs="Bookman Old Style"/>
          <w:b/>
          <w:color w:val="000000"/>
          <w:sz w:val="24"/>
          <w:szCs w:val="24"/>
          <w:rtl w:val="0"/>
        </w:rPr>
        <w:t>Location of the New Project Button</w:t>
      </w:r>
    </w:p>
    <w:p>
      <w:pPr>
        <w:spacing w:after="0" w:line="276" w:lineRule="auto"/>
        <w:ind w:left="720" w:firstLine="0"/>
        <w:jc w:val="both"/>
        <w:rPr>
          <w:rFonts w:ascii="Bookman Old Style" w:hAnsi="Bookman Old Style" w:eastAsia="Bookman Old Style" w:cs="Bookman Old Style"/>
          <w:b/>
          <w:color w:val="000000"/>
          <w:sz w:val="24"/>
          <w:szCs w:val="24"/>
        </w:rPr>
      </w:pPr>
    </w:p>
    <w:p>
      <w:pPr>
        <w:spacing w:after="0" w:line="276" w:lineRule="auto"/>
        <w:ind w:left="36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2</w:t>
      </w:r>
      <w:r>
        <w:rPr>
          <w:rFonts w:ascii="Bookman Old Style" w:hAnsi="Bookman Old Style" w:eastAsia="Bookman Old Style" w:cs="Bookman Old Style"/>
          <w:color w:val="000000"/>
          <w:sz w:val="24"/>
          <w:szCs w:val="24"/>
          <w:rtl w:val="0"/>
        </w:rPr>
        <w:t xml:space="preserve">: Choose the </w:t>
      </w:r>
      <w:r>
        <w:rPr>
          <w:rFonts w:ascii="Bookman Old Style" w:hAnsi="Bookman Old Style" w:eastAsia="Bookman Old Style" w:cs="Bookman Old Style"/>
          <w:b/>
          <w:color w:val="000000"/>
          <w:sz w:val="24"/>
          <w:szCs w:val="24"/>
          <w:rtl w:val="0"/>
        </w:rPr>
        <w:t>3D</w:t>
      </w:r>
      <w:r>
        <w:rPr>
          <w:rFonts w:ascii="Bookman Old Style" w:hAnsi="Bookman Old Style" w:eastAsia="Bookman Old Style" w:cs="Bookman Old Style"/>
          <w:color w:val="000000"/>
          <w:sz w:val="24"/>
          <w:szCs w:val="24"/>
          <w:rtl w:val="0"/>
        </w:rPr>
        <w:t xml:space="preserve"> project template, name the project, and specify where to save it as shown in Figure 1.6.</w:t>
      </w: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3502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2"/>
                    <a:srcRect/>
                    <a:stretch>
                      <a:fillRect/>
                    </a:stretch>
                  </pic:blipFill>
                  <pic:spPr>
                    <a:xfrm>
                      <a:off x="0" y="0"/>
                      <a:ext cx="5731510" cy="3350260"/>
                    </a:xfrm>
                    <a:prstGeom prst="rect">
                      <a:avLst/>
                    </a:prstGeom>
                  </pic:spPr>
                </pic:pic>
              </a:graphicData>
            </a:graphic>
          </wp:inline>
        </w:drawing>
      </w:r>
    </w:p>
    <w:p>
      <w:pPr>
        <w:spacing w:after="0" w:line="276" w:lineRule="auto"/>
        <w:ind w:left="72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1.6: Save the Template</w:t>
      </w:r>
    </w:p>
    <w:p>
      <w:pPr>
        <w:spacing w:after="0" w:line="276" w:lineRule="auto"/>
        <w:ind w:left="720" w:firstLine="0"/>
        <w:jc w:val="both"/>
        <w:rPr>
          <w:rFonts w:ascii="Bookman Old Style" w:hAnsi="Bookman Old Style" w:eastAsia="Bookman Old Style" w:cs="Bookman Old Style"/>
          <w:b/>
          <w:color w:val="000000"/>
          <w:sz w:val="24"/>
          <w:szCs w:val="24"/>
        </w:rPr>
      </w:pPr>
    </w:p>
    <w:p>
      <w:pPr>
        <w:spacing w:after="0" w:line="276" w:lineRule="auto"/>
        <w:ind w:left="36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3</w:t>
      </w:r>
      <w:r>
        <w:rPr>
          <w:rFonts w:ascii="Bookman Old Style" w:hAnsi="Bookman Old Style" w:eastAsia="Bookman Old Style" w:cs="Bookman Old Style"/>
          <w:color w:val="000000"/>
          <w:sz w:val="24"/>
          <w:szCs w:val="24"/>
          <w:rtl w:val="0"/>
        </w:rPr>
        <w:t xml:space="preserve">: Click the </w:t>
      </w:r>
      <w:r>
        <w:rPr>
          <w:rFonts w:ascii="Bookman Old Style" w:hAnsi="Bookman Old Style" w:eastAsia="Bookman Old Style" w:cs="Bookman Old Style"/>
          <w:b/>
          <w:color w:val="000000"/>
          <w:sz w:val="24"/>
          <w:szCs w:val="24"/>
          <w:rtl w:val="0"/>
        </w:rPr>
        <w:t>Create project</w:t>
      </w:r>
      <w:r>
        <w:rPr>
          <w:rFonts w:ascii="Bookman Old Style" w:hAnsi="Bookman Old Style" w:eastAsia="Bookman Old Style" w:cs="Bookman Old Style"/>
          <w:color w:val="000000"/>
          <w:sz w:val="24"/>
          <w:szCs w:val="24"/>
          <w:rtl w:val="0"/>
        </w:rPr>
        <w:t xml:space="preserve"> button to create a new VR project as shown in Figure 1.7.</w:t>
      </w: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1814830" cy="300164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13"/>
                    <a:srcRect/>
                    <a:stretch>
                      <a:fillRect/>
                    </a:stretch>
                  </pic:blipFill>
                  <pic:spPr>
                    <a:xfrm>
                      <a:off x="0" y="0"/>
                      <a:ext cx="1814953" cy="3002177"/>
                    </a:xfrm>
                    <a:prstGeom prst="rect">
                      <a:avLst/>
                    </a:prstGeom>
                  </pic:spPr>
                </pic:pic>
              </a:graphicData>
            </a:graphic>
          </wp:inline>
        </w:drawing>
      </w:r>
    </w:p>
    <w:p>
      <w:pPr>
        <w:spacing w:after="0" w:line="276" w:lineRule="auto"/>
        <w:ind w:left="72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1.7: Location of the Create Project Button</w:t>
      </w: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36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4</w:t>
      </w:r>
      <w:r>
        <w:rPr>
          <w:rFonts w:ascii="Bookman Old Style" w:hAnsi="Bookman Old Style" w:eastAsia="Bookman Old Style" w:cs="Bookman Old Style"/>
          <w:color w:val="000000"/>
          <w:sz w:val="24"/>
          <w:szCs w:val="24"/>
          <w:rtl w:val="0"/>
        </w:rPr>
        <w:t>: Unity will set up the necessary settings and default packages for the 3D project as shown in Figure 1.8.</w:t>
      </w: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both"/>
        <w:rPr>
          <w:rFonts w:ascii="Bookman Old Style" w:hAnsi="Bookman Old Style" w:eastAsia="Bookman Old Style" w:cs="Bookman Old Style"/>
          <w:color w:val="000000"/>
          <w:sz w:val="24"/>
          <w:szCs w:val="24"/>
        </w:rPr>
      </w:pPr>
    </w:p>
    <w:p>
      <w:pPr>
        <w:spacing w:after="0" w:line="276" w:lineRule="auto"/>
        <w:ind w:left="72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36740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14"/>
                    <a:srcRect/>
                    <a:stretch>
                      <a:fillRect/>
                    </a:stretch>
                  </pic:blipFill>
                  <pic:spPr>
                    <a:xfrm>
                      <a:off x="0" y="0"/>
                      <a:ext cx="5731510" cy="3367405"/>
                    </a:xfrm>
                    <a:prstGeom prst="rect">
                      <a:avLst/>
                    </a:prstGeom>
                  </pic:spPr>
                </pic:pic>
              </a:graphicData>
            </a:graphic>
          </wp:inline>
        </w:drawing>
      </w:r>
    </w:p>
    <w:p>
      <w:pPr>
        <w:spacing w:after="0" w:line="276" w:lineRule="auto"/>
        <w:ind w:left="72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1.8: Unity Setting Up the Project</w:t>
      </w:r>
    </w:p>
    <w:p>
      <w:pPr>
        <w:spacing w:after="0" w:line="276" w:lineRule="auto"/>
        <w:ind w:left="880" w:hanging="880"/>
        <w:jc w:val="left"/>
        <w:rPr>
          <w:rFonts w:ascii="Twentieth Century" w:hAnsi="Twentieth Century" w:eastAsia="Twentieth Century" w:cs="Twentieth Century"/>
          <w:color w:val="2E75B5"/>
          <w:sz w:val="44"/>
          <w:szCs w:val="44"/>
        </w:rPr>
      </w:pPr>
    </w:p>
    <w:p>
      <w:pPr>
        <w:spacing w:after="0" w:line="276" w:lineRule="auto"/>
        <w:ind w:left="880" w:hanging="880"/>
        <w:jc w:val="left"/>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tl w:val="0"/>
        </w:rPr>
        <w:t>1.6 Import the Required Packages for VR Application Creation</w:t>
      </w: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After creating a new VR project, you must import the necessary packages to build VR applications. </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Follow these simple steps to import the packages:</w:t>
      </w: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1</w:t>
      </w:r>
      <w:r>
        <w:rPr>
          <w:rFonts w:ascii="Bookman Old Style" w:hAnsi="Bookman Old Style" w:eastAsia="Bookman Old Style" w:cs="Bookman Old Style"/>
          <w:color w:val="000000"/>
          <w:sz w:val="24"/>
          <w:szCs w:val="24"/>
          <w:rtl w:val="0"/>
        </w:rPr>
        <w:t xml:space="preserve">: Launch the Unity Editor and select </w:t>
      </w:r>
      <w:r>
        <w:rPr>
          <w:rFonts w:ascii="Bookman Old Style" w:hAnsi="Bookman Old Style" w:eastAsia="Bookman Old Style" w:cs="Bookman Old Style"/>
          <w:b/>
          <w:color w:val="000000"/>
          <w:sz w:val="24"/>
          <w:szCs w:val="24"/>
          <w:rtl w:val="0"/>
        </w:rPr>
        <w:t>Edit</w:t>
      </w:r>
      <w:r>
        <w:rPr>
          <w:rFonts w:ascii="Bookman Old Style" w:hAnsi="Bookman Old Style" w:eastAsia="Bookman Old Style" w:cs="Bookman Old Style"/>
          <w:color w:val="000000"/>
          <w:sz w:val="24"/>
          <w:szCs w:val="24"/>
          <w:rtl w:val="0"/>
        </w:rPr>
        <w:t xml:space="preserve"> from the menu as shown in Figure 1.9.</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584825" cy="315658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15"/>
                    <a:srcRect/>
                    <a:stretch>
                      <a:fillRect/>
                    </a:stretch>
                  </pic:blipFill>
                  <pic:spPr>
                    <a:xfrm>
                      <a:off x="0" y="0"/>
                      <a:ext cx="5585107" cy="3157015"/>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1.9: Location of Edit</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2</w:t>
      </w:r>
      <w:r>
        <w:rPr>
          <w:rFonts w:ascii="Bookman Old Style" w:hAnsi="Bookman Old Style" w:eastAsia="Bookman Old Style" w:cs="Bookman Old Style"/>
          <w:color w:val="000000"/>
          <w:sz w:val="24"/>
          <w:szCs w:val="24"/>
          <w:rtl w:val="0"/>
        </w:rPr>
        <w:t xml:space="preserve">: Choose </w:t>
      </w:r>
      <w:r>
        <w:rPr>
          <w:rFonts w:ascii="Bookman Old Style" w:hAnsi="Bookman Old Style" w:eastAsia="Bookman Old Style" w:cs="Bookman Old Style"/>
          <w:b/>
          <w:color w:val="000000"/>
          <w:sz w:val="24"/>
          <w:szCs w:val="24"/>
          <w:rtl w:val="0"/>
        </w:rPr>
        <w:t>Project Settings</w:t>
      </w:r>
      <w:r>
        <w:rPr>
          <w:rFonts w:ascii="Bookman Old Style" w:hAnsi="Bookman Old Style" w:eastAsia="Bookman Old Style" w:cs="Bookman Old Style"/>
          <w:color w:val="000000"/>
          <w:sz w:val="24"/>
          <w:szCs w:val="24"/>
          <w:rtl w:val="0"/>
        </w:rPr>
        <w:t xml:space="preserve"> and then choose </w:t>
      </w:r>
      <w:r>
        <w:rPr>
          <w:rFonts w:ascii="Bookman Old Style" w:hAnsi="Bookman Old Style" w:eastAsia="Bookman Old Style" w:cs="Bookman Old Style"/>
          <w:b/>
          <w:color w:val="000000"/>
          <w:sz w:val="24"/>
          <w:szCs w:val="24"/>
          <w:rtl w:val="0"/>
        </w:rPr>
        <w:t>XR Plugin Management</w:t>
      </w:r>
      <w:r>
        <w:rPr>
          <w:rFonts w:ascii="Bookman Old Style" w:hAnsi="Bookman Old Style" w:eastAsia="Bookman Old Style" w:cs="Bookman Old Style"/>
          <w:color w:val="000000"/>
          <w:sz w:val="24"/>
          <w:szCs w:val="24"/>
          <w:rtl w:val="0"/>
        </w:rPr>
        <w:t xml:space="preserve"> as shown in Figure 1.10 and Figure 1.11.</w:t>
      </w:r>
    </w:p>
    <w:p>
      <w:pPr>
        <w:spacing w:after="0" w:line="276" w:lineRule="auto"/>
        <w:ind w:left="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4279900" cy="476440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16"/>
                    <a:srcRect/>
                    <a:stretch>
                      <a:fillRect/>
                    </a:stretch>
                  </pic:blipFill>
                  <pic:spPr>
                    <a:xfrm>
                      <a:off x="0" y="0"/>
                      <a:ext cx="4280077" cy="4764405"/>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1.10: Location of Project Settings</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293751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17"/>
                    <a:srcRect/>
                    <a:stretch>
                      <a:fillRect/>
                    </a:stretch>
                  </pic:blipFill>
                  <pic:spPr>
                    <a:xfrm>
                      <a:off x="0" y="0"/>
                      <a:ext cx="5731510" cy="2937510"/>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1.11: Location of XR Plugin Management</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3</w:t>
      </w:r>
      <w:r>
        <w:rPr>
          <w:rFonts w:ascii="Bookman Old Style" w:hAnsi="Bookman Old Style" w:eastAsia="Bookman Old Style" w:cs="Bookman Old Style"/>
          <w:color w:val="000000"/>
          <w:sz w:val="24"/>
          <w:szCs w:val="24"/>
          <w:rtl w:val="0"/>
        </w:rPr>
        <w:t xml:space="preserve">: Click the </w:t>
      </w:r>
      <w:r>
        <w:rPr>
          <w:rFonts w:ascii="Bookman Old Style" w:hAnsi="Bookman Old Style" w:eastAsia="Bookman Old Style" w:cs="Bookman Old Style"/>
          <w:b/>
          <w:color w:val="000000"/>
          <w:sz w:val="24"/>
          <w:szCs w:val="24"/>
          <w:rtl w:val="0"/>
        </w:rPr>
        <w:t>Install XR Plugin Management</w:t>
      </w:r>
      <w:r>
        <w:rPr>
          <w:rFonts w:ascii="Bookman Old Style" w:hAnsi="Bookman Old Style" w:eastAsia="Bookman Old Style" w:cs="Bookman Old Style"/>
          <w:color w:val="000000"/>
          <w:sz w:val="24"/>
          <w:szCs w:val="24"/>
          <w:rtl w:val="0"/>
        </w:rPr>
        <w:t xml:space="preserve"> button to begin installing the software as shown in Figure 1.12.</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102860" cy="288607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18"/>
                    <a:srcRect/>
                    <a:stretch>
                      <a:fillRect/>
                    </a:stretch>
                  </pic:blipFill>
                  <pic:spPr>
                    <a:xfrm>
                      <a:off x="0" y="0"/>
                      <a:ext cx="5102860" cy="2886075"/>
                    </a:xfrm>
                    <a:prstGeom prst="rect">
                      <a:avLst/>
                    </a:prstGeom>
                  </pic:spPr>
                </pic:pic>
              </a:graphicData>
            </a:graphic>
          </wp:inline>
        </w:drawing>
      </w:r>
    </w:p>
    <w:p>
      <w:pPr>
        <w:spacing w:after="0" w:line="276" w:lineRule="auto"/>
        <w:ind w:left="1080" w:firstLine="0"/>
        <w:jc w:val="both"/>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1.12: Location of Install XR Plugin Management Button</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4</w:t>
      </w:r>
      <w:r>
        <w:rPr>
          <w:rFonts w:ascii="Bookman Old Style" w:hAnsi="Bookman Old Style" w:eastAsia="Bookman Old Style" w:cs="Bookman Old Style"/>
          <w:color w:val="000000"/>
          <w:sz w:val="24"/>
          <w:szCs w:val="24"/>
          <w:rtl w:val="0"/>
        </w:rPr>
        <w:t>: Check a Plug-in provider based on the VR headset as shown in Figure 1.13.</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19399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19"/>
                    <a:srcRect/>
                    <a:stretch>
                      <a:fillRect/>
                    </a:stretch>
                  </pic:blipFill>
                  <pic:spPr>
                    <a:xfrm>
                      <a:off x="0" y="0"/>
                      <a:ext cx="5731510" cy="1939925"/>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1.13: List of Plug-in Providers Provided by Unity</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5</w:t>
      </w:r>
      <w:r>
        <w:rPr>
          <w:rFonts w:ascii="Bookman Old Style" w:hAnsi="Bookman Old Style" w:eastAsia="Bookman Old Style" w:cs="Bookman Old Style"/>
          <w:color w:val="000000"/>
          <w:sz w:val="24"/>
          <w:szCs w:val="24"/>
          <w:rtl w:val="0"/>
        </w:rPr>
        <w:t xml:space="preserve">: Click the </w:t>
      </w:r>
      <w:r>
        <w:rPr>
          <w:rFonts w:ascii="Bookman Old Style" w:hAnsi="Bookman Old Style" w:eastAsia="Bookman Old Style" w:cs="Bookman Old Style"/>
          <w:b/>
          <w:color w:val="000000"/>
          <w:sz w:val="24"/>
          <w:szCs w:val="24"/>
          <w:rtl w:val="0"/>
        </w:rPr>
        <w:t>Yes</w:t>
      </w:r>
      <w:r>
        <w:rPr>
          <w:rFonts w:ascii="Bookman Old Style" w:hAnsi="Bookman Old Style" w:eastAsia="Bookman Old Style" w:cs="Bookman Old Style"/>
          <w:color w:val="000000"/>
          <w:sz w:val="24"/>
          <w:szCs w:val="24"/>
          <w:rtl w:val="0"/>
        </w:rPr>
        <w:t xml:space="preserve"> button on the warning dialog box as shown in Figure 1.14.</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42455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0"/>
                    <a:srcRect/>
                    <a:stretch>
                      <a:fillRect/>
                    </a:stretch>
                  </pic:blipFill>
                  <pic:spPr>
                    <a:xfrm>
                      <a:off x="0" y="0"/>
                      <a:ext cx="5731510" cy="3424555"/>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1.14: Warning Message</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6</w:t>
      </w:r>
      <w:r>
        <w:rPr>
          <w:rFonts w:ascii="Bookman Old Style" w:hAnsi="Bookman Old Style" w:eastAsia="Bookman Old Style" w:cs="Bookman Old Style"/>
          <w:color w:val="000000"/>
          <w:sz w:val="24"/>
          <w:szCs w:val="24"/>
          <w:rtl w:val="0"/>
        </w:rPr>
        <w:t xml:space="preserve">: Choose </w:t>
      </w:r>
      <w:r>
        <w:rPr>
          <w:rFonts w:ascii="Bookman Old Style" w:hAnsi="Bookman Old Style" w:eastAsia="Bookman Old Style" w:cs="Bookman Old Style"/>
          <w:b/>
          <w:color w:val="000000"/>
          <w:sz w:val="24"/>
          <w:szCs w:val="24"/>
          <w:rtl w:val="0"/>
        </w:rPr>
        <w:t>Open XR</w:t>
      </w:r>
      <w:r>
        <w:rPr>
          <w:rFonts w:ascii="Bookman Old Style" w:hAnsi="Bookman Old Style" w:eastAsia="Bookman Old Style" w:cs="Bookman Old Style"/>
          <w:color w:val="000000"/>
          <w:sz w:val="24"/>
          <w:szCs w:val="24"/>
          <w:rtl w:val="0"/>
        </w:rPr>
        <w:t xml:space="preserve"> under </w:t>
      </w:r>
      <w:r>
        <w:rPr>
          <w:rFonts w:ascii="Bookman Old Style" w:hAnsi="Bookman Old Style" w:eastAsia="Bookman Old Style" w:cs="Bookman Old Style"/>
          <w:b/>
          <w:color w:val="000000"/>
          <w:sz w:val="24"/>
          <w:szCs w:val="24"/>
          <w:rtl w:val="0"/>
        </w:rPr>
        <w:t>XR Plugin Management</w:t>
      </w:r>
      <w:r>
        <w:rPr>
          <w:rFonts w:ascii="Bookman Old Style" w:hAnsi="Bookman Old Style" w:eastAsia="Bookman Old Style" w:cs="Bookman Old Style"/>
          <w:color w:val="000000"/>
          <w:sz w:val="24"/>
          <w:szCs w:val="24"/>
          <w:rtl w:val="0"/>
        </w:rPr>
        <w:t xml:space="preserve"> and then click the plus (</w:t>
      </w:r>
      <w:r>
        <w:rPr>
          <w:rFonts w:ascii="Bookman Old Style" w:hAnsi="Bookman Old Style" w:eastAsia="Bookman Old Style" w:cs="Bookman Old Style"/>
          <w:b/>
          <w:color w:val="000000"/>
          <w:sz w:val="24"/>
          <w:szCs w:val="24"/>
          <w:rtl w:val="0"/>
        </w:rPr>
        <w:t>+</w:t>
      </w:r>
      <w:r>
        <w:rPr>
          <w:rFonts w:ascii="Bookman Old Style" w:hAnsi="Bookman Old Style" w:eastAsia="Bookman Old Style" w:cs="Bookman Old Style"/>
          <w:b w:val="0"/>
          <w:color w:val="000000"/>
          <w:sz w:val="24"/>
          <w:szCs w:val="24"/>
          <w:rtl w:val="0"/>
        </w:rPr>
        <w:t xml:space="preserve">) </w:t>
      </w:r>
      <w:r>
        <w:rPr>
          <w:rFonts w:ascii="Bookman Old Style" w:hAnsi="Bookman Old Style" w:eastAsia="Bookman Old Style" w:cs="Bookman Old Style"/>
          <w:color w:val="000000"/>
          <w:sz w:val="24"/>
          <w:szCs w:val="24"/>
          <w:rtl w:val="0"/>
        </w:rPr>
        <w:t>sign for adding an interaction profile as shown in Figures 1.15 and 1.16.</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29540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21"/>
                    <a:srcRect/>
                    <a:stretch>
                      <a:fillRect/>
                    </a:stretch>
                  </pic:blipFill>
                  <pic:spPr>
                    <a:xfrm>
                      <a:off x="0" y="0"/>
                      <a:ext cx="5731510" cy="2954020"/>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1.15: Location of OpenXR Tab</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189611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2"/>
                    <a:srcRect/>
                    <a:stretch>
                      <a:fillRect/>
                    </a:stretch>
                  </pic:blipFill>
                  <pic:spPr>
                    <a:xfrm>
                      <a:off x="0" y="0"/>
                      <a:ext cx="5731510" cy="1896110"/>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bookmarkStart w:id="0" w:name="_gjdgxs" w:colFirst="0" w:colLast="0"/>
      <w:bookmarkEnd w:id="0"/>
      <w:r>
        <w:rPr>
          <w:rFonts w:ascii="Bookman Old Style" w:hAnsi="Bookman Old Style" w:eastAsia="Bookman Old Style" w:cs="Bookman Old Style"/>
          <w:b/>
          <w:color w:val="000000"/>
          <w:sz w:val="24"/>
          <w:szCs w:val="24"/>
          <w:rtl w:val="0"/>
        </w:rPr>
        <w:t>Figure 1.16: Location of Plus Sign to Add an Interaction Profile</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7</w:t>
      </w:r>
      <w:r>
        <w:rPr>
          <w:rFonts w:ascii="Bookman Old Style" w:hAnsi="Bookman Old Style" w:eastAsia="Bookman Old Style" w:cs="Bookman Old Style"/>
          <w:color w:val="000000"/>
          <w:sz w:val="24"/>
          <w:szCs w:val="24"/>
          <w:rtl w:val="0"/>
        </w:rPr>
        <w:t>: Add all the interaction profiles to get maximum support as shown in Figure 1.17.</w:t>
      </w:r>
    </w:p>
    <w:p>
      <w:pPr>
        <w:spacing w:after="0" w:line="276" w:lineRule="auto"/>
        <w:ind w:left="0" w:firstLine="0"/>
        <w:jc w:val="both"/>
        <w:rPr>
          <w:rFonts w:ascii="Bookman Old Style" w:hAnsi="Bookman Old Style" w:eastAsia="Bookman Old Style" w:cs="Bookman Old Style"/>
          <w:color w:val="000000"/>
          <w:sz w:val="24"/>
          <w:szCs w:val="24"/>
        </w:rPr>
      </w:pPr>
    </w:p>
    <w:p>
      <w:pPr>
        <w:spacing w:after="0" w:line="276" w:lineRule="auto"/>
        <w:ind w:left="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4744085" cy="322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23"/>
                    <a:srcRect/>
                    <a:stretch>
                      <a:fillRect/>
                    </a:stretch>
                  </pic:blipFill>
                  <pic:spPr>
                    <a:xfrm>
                      <a:off x="0" y="0"/>
                      <a:ext cx="4744215" cy="3226167"/>
                    </a:xfrm>
                    <a:prstGeom prst="rect">
                      <a:avLst/>
                    </a:prstGeom>
                  </pic:spPr>
                </pic:pic>
              </a:graphicData>
            </a:graphic>
          </wp:inline>
        </w:drawing>
      </w:r>
    </w:p>
    <w:p>
      <w:pPr>
        <w:spacing w:after="0" w:line="276" w:lineRule="auto"/>
        <w:ind w:left="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Figure 1.17: Selection of All the Interaction Profiles</w:t>
      </w:r>
    </w:p>
    <w:p>
      <w:pPr>
        <w:spacing w:after="0" w:line="276" w:lineRule="auto"/>
        <w:ind w:left="0" w:firstLine="0"/>
        <w:jc w:val="both"/>
        <w:rPr>
          <w:rFonts w:ascii="Bookman Old Style" w:hAnsi="Bookman Old Style" w:eastAsia="Bookman Old Style" w:cs="Bookman Old Style"/>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8</w:t>
      </w:r>
      <w:r>
        <w:rPr>
          <w:rFonts w:ascii="Bookman Old Style" w:hAnsi="Bookman Old Style" w:eastAsia="Bookman Old Style" w:cs="Bookman Old Style"/>
          <w:color w:val="000000"/>
          <w:sz w:val="24"/>
          <w:szCs w:val="24"/>
          <w:rtl w:val="0"/>
        </w:rPr>
        <w:t xml:space="preserve">: Select </w:t>
      </w:r>
      <w:r>
        <w:rPr>
          <w:rFonts w:ascii="Bookman Old Style" w:hAnsi="Bookman Old Style" w:eastAsia="Bookman Old Style" w:cs="Bookman Old Style"/>
          <w:b/>
          <w:color w:val="000000"/>
          <w:sz w:val="24"/>
          <w:szCs w:val="24"/>
          <w:rtl w:val="0"/>
        </w:rPr>
        <w:t>Window</w:t>
      </w:r>
      <w:r>
        <w:rPr>
          <w:rFonts w:ascii="Bookman Old Style" w:hAnsi="Bookman Old Style" w:eastAsia="Bookman Old Style" w:cs="Bookman Old Style"/>
          <w:color w:val="000000"/>
          <w:sz w:val="24"/>
          <w:szCs w:val="24"/>
          <w:rtl w:val="0"/>
        </w:rPr>
        <w:t xml:space="preserve"> from the menu as shown in Figure 1.18.</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44551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24"/>
                    <a:srcRect/>
                    <a:stretch>
                      <a:fillRect/>
                    </a:stretch>
                  </pic:blipFill>
                  <pic:spPr>
                    <a:xfrm>
                      <a:off x="0" y="0"/>
                      <a:ext cx="5731510" cy="3445510"/>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1.18: Selection of Window’s Menu</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9</w:t>
      </w:r>
      <w:r>
        <w:rPr>
          <w:rFonts w:ascii="Bookman Old Style" w:hAnsi="Bookman Old Style" w:eastAsia="Bookman Old Style" w:cs="Bookman Old Style"/>
          <w:color w:val="000000"/>
          <w:sz w:val="24"/>
          <w:szCs w:val="24"/>
          <w:rtl w:val="0"/>
        </w:rPr>
        <w:t xml:space="preserve">: Choose </w:t>
      </w:r>
      <w:r>
        <w:rPr>
          <w:rFonts w:ascii="Bookman Old Style" w:hAnsi="Bookman Old Style" w:eastAsia="Bookman Old Style" w:cs="Bookman Old Style"/>
          <w:b/>
          <w:color w:val="000000"/>
          <w:sz w:val="24"/>
          <w:szCs w:val="24"/>
          <w:rtl w:val="0"/>
        </w:rPr>
        <w:t>Package Manager</w:t>
      </w:r>
      <w:r>
        <w:rPr>
          <w:rFonts w:ascii="Bookman Old Style" w:hAnsi="Bookman Old Style" w:eastAsia="Bookman Old Style" w:cs="Bookman Old Style"/>
          <w:color w:val="000000"/>
          <w:sz w:val="24"/>
          <w:szCs w:val="24"/>
          <w:rtl w:val="0"/>
        </w:rPr>
        <w:t xml:space="preserve"> from the dropdown menu as shown in Figure 1.19.</w:t>
      </w:r>
    </w:p>
    <w:p>
      <w:pPr>
        <w:spacing w:after="0" w:line="276" w:lineRule="auto"/>
        <w:ind w:left="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15087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5"/>
                    <a:srcRect/>
                    <a:stretch>
                      <a:fillRect/>
                    </a:stretch>
                  </pic:blipFill>
                  <pic:spPr>
                    <a:xfrm>
                      <a:off x="0" y="0"/>
                      <a:ext cx="5731510" cy="3150870"/>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1.19: Selection of Package Manager</w:t>
      </w:r>
    </w:p>
    <w:p>
      <w:pPr>
        <w:spacing w:after="0" w:line="276" w:lineRule="auto"/>
        <w:ind w:left="0" w:firstLine="0"/>
        <w:jc w:val="both"/>
        <w:rPr>
          <w:rFonts w:ascii="Bookman Old Style" w:hAnsi="Bookman Old Style" w:eastAsia="Bookman Old Style" w:cs="Bookman Old Style"/>
          <w:b/>
          <w:color w:val="000000"/>
          <w:sz w:val="24"/>
          <w:szCs w:val="24"/>
        </w:rPr>
      </w:pPr>
    </w:p>
    <w:p>
      <w:pPr>
        <w:spacing w:after="0" w:line="276" w:lineRule="auto"/>
        <w:ind w:left="0" w:firstLine="0"/>
        <w:jc w:val="both"/>
        <w:rPr>
          <w:rFonts w:ascii="Bookman Old Style" w:hAnsi="Bookman Old Style" w:eastAsia="Bookman Old Style" w:cs="Bookman Old Style"/>
          <w:b/>
          <w:sz w:val="24"/>
          <w:szCs w:val="24"/>
        </w:rPr>
      </w:pPr>
    </w:p>
    <w:p>
      <w:pPr>
        <w:spacing w:after="0" w:line="276" w:lineRule="auto"/>
        <w:ind w:left="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b/>
          <w:color w:val="000000"/>
          <w:sz w:val="24"/>
          <w:szCs w:val="24"/>
          <w:rtl w:val="0"/>
        </w:rPr>
        <w:t>Step 10</w:t>
      </w:r>
      <w:r>
        <w:rPr>
          <w:rFonts w:ascii="Bookman Old Style" w:hAnsi="Bookman Old Style" w:eastAsia="Bookman Old Style" w:cs="Bookman Old Style"/>
          <w:color w:val="000000"/>
          <w:sz w:val="24"/>
          <w:szCs w:val="24"/>
          <w:rtl w:val="0"/>
        </w:rPr>
        <w:t xml:space="preserve">: Search for the </w:t>
      </w:r>
      <w:r>
        <w:rPr>
          <w:rFonts w:ascii="Bookman Old Style" w:hAnsi="Bookman Old Style" w:eastAsia="Bookman Old Style" w:cs="Bookman Old Style"/>
          <w:b/>
          <w:color w:val="000000"/>
          <w:sz w:val="24"/>
          <w:szCs w:val="24"/>
          <w:rtl w:val="0"/>
        </w:rPr>
        <w:t>XR Interaction Toolkit</w:t>
      </w:r>
      <w:r>
        <w:rPr>
          <w:rFonts w:ascii="Bookman Old Style" w:hAnsi="Bookman Old Style" w:eastAsia="Bookman Old Style" w:cs="Bookman Old Style"/>
          <w:color w:val="000000"/>
          <w:sz w:val="24"/>
          <w:szCs w:val="24"/>
          <w:rtl w:val="0"/>
        </w:rPr>
        <w:t xml:space="preserve"> in the Package Manager and click the </w:t>
      </w:r>
      <w:r>
        <w:rPr>
          <w:rFonts w:ascii="Bookman Old Style" w:hAnsi="Bookman Old Style" w:eastAsia="Bookman Old Style" w:cs="Bookman Old Style"/>
          <w:b/>
          <w:color w:val="000000"/>
          <w:sz w:val="24"/>
          <w:szCs w:val="24"/>
          <w:rtl w:val="0"/>
        </w:rPr>
        <w:t>Install</w:t>
      </w:r>
      <w:r>
        <w:rPr>
          <w:rFonts w:ascii="Bookman Old Style" w:hAnsi="Bookman Old Style" w:eastAsia="Bookman Old Style" w:cs="Bookman Old Style"/>
          <w:color w:val="000000"/>
          <w:sz w:val="24"/>
          <w:szCs w:val="24"/>
          <w:rtl w:val="0"/>
        </w:rPr>
        <w:t xml:space="preserve"> button to begin installing the software as shown in Figure 1.20.</w:t>
      </w:r>
    </w:p>
    <w:p>
      <w:pPr>
        <w:spacing w:after="0" w:line="276" w:lineRule="auto"/>
        <w:ind w:left="1080" w:firstLine="0"/>
        <w:jc w:val="both"/>
        <w:rPr>
          <w:rFonts w:ascii="Bookman Old Style" w:hAnsi="Bookman Old Style" w:eastAsia="Bookman Old Style" w:cs="Bookman Old Style"/>
          <w:color w:val="000000"/>
          <w:sz w:val="24"/>
          <w:szCs w:val="24"/>
        </w:rPr>
      </w:pPr>
    </w:p>
    <w:p>
      <w:pPr>
        <w:spacing w:after="0" w:line="276" w:lineRule="auto"/>
        <w:ind w:left="1080" w:firstLine="0"/>
        <w:jc w:val="center"/>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Pr>
        <w:drawing>
          <wp:inline distT="0" distB="0" distL="0" distR="0">
            <wp:extent cx="5731510" cy="362140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26"/>
                    <a:srcRect/>
                    <a:stretch>
                      <a:fillRect/>
                    </a:stretch>
                  </pic:blipFill>
                  <pic:spPr>
                    <a:xfrm>
                      <a:off x="0" y="0"/>
                      <a:ext cx="5731510" cy="3621405"/>
                    </a:xfrm>
                    <a:prstGeom prst="rect">
                      <a:avLst/>
                    </a:prstGeom>
                  </pic:spPr>
                </pic:pic>
              </a:graphicData>
            </a:graphic>
          </wp:inline>
        </w:drawing>
      </w:r>
    </w:p>
    <w:p>
      <w:pPr>
        <w:spacing w:after="0" w:line="276" w:lineRule="auto"/>
        <w:ind w:left="1080" w:firstLine="0"/>
        <w:jc w:val="center"/>
        <w:rPr>
          <w:rFonts w:ascii="Bookman Old Style" w:hAnsi="Bookman Old Style" w:eastAsia="Bookman Old Style" w:cs="Bookman Old Style"/>
          <w:b/>
          <w:color w:val="000000"/>
          <w:sz w:val="24"/>
          <w:szCs w:val="24"/>
        </w:rPr>
      </w:pPr>
      <w:r>
        <w:rPr>
          <w:rFonts w:ascii="Bookman Old Style" w:hAnsi="Bookman Old Style" w:eastAsia="Bookman Old Style" w:cs="Bookman Old Style"/>
          <w:b/>
          <w:color w:val="000000"/>
          <w:sz w:val="24"/>
          <w:szCs w:val="24"/>
          <w:rtl w:val="0"/>
        </w:rPr>
        <w:t>Figure 1.20: Location of Install Button in XR Interaction Toolkit Package</w:t>
      </w:r>
    </w:p>
    <w:p>
      <w:pPr>
        <w:spacing w:after="0" w:line="276" w:lineRule="auto"/>
        <w:ind w:left="1080" w:firstLine="0"/>
        <w:jc w:val="both"/>
        <w:rPr>
          <w:rFonts w:ascii="Bookman Old Style" w:hAnsi="Bookman Old Style" w:eastAsia="Bookman Old Style" w:cs="Bookman Old Style"/>
          <w:b/>
          <w:color w:val="000000"/>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If you are creating content for the Oculus platform, you must import the </w:t>
      </w:r>
      <w:r>
        <w:rPr>
          <w:rFonts w:ascii="Bookman Old Style" w:hAnsi="Bookman Old Style" w:eastAsia="Bookman Old Style" w:cs="Bookman Old Style"/>
          <w:b/>
          <w:sz w:val="24"/>
          <w:szCs w:val="24"/>
          <w:rtl w:val="0"/>
        </w:rPr>
        <w:t>Oculus Integration</w:t>
      </w:r>
      <w:r>
        <w:rPr>
          <w:rFonts w:ascii="Bookman Old Style" w:hAnsi="Bookman Old Style" w:eastAsia="Bookman Old Style" w:cs="Bookman Old Style"/>
          <w:sz w:val="24"/>
          <w:szCs w:val="24"/>
          <w:rtl w:val="0"/>
        </w:rPr>
        <w:t xml:space="preserve"> asset from the Asset Store. To do this, open the Unity Editor and search for </w:t>
      </w:r>
      <w:r>
        <w:rPr>
          <w:rFonts w:ascii="Bookman Old Style" w:hAnsi="Bookman Old Style" w:eastAsia="Bookman Old Style" w:cs="Bookman Old Style"/>
          <w:b/>
          <w:sz w:val="24"/>
          <w:szCs w:val="24"/>
          <w:rtl w:val="0"/>
        </w:rPr>
        <w:t>Oculus Integration</w:t>
      </w:r>
      <w:r>
        <w:rPr>
          <w:rFonts w:ascii="Bookman Old Style" w:hAnsi="Bookman Old Style" w:eastAsia="Bookman Old Style" w:cs="Bookman Old Style"/>
          <w:sz w:val="24"/>
          <w:szCs w:val="24"/>
          <w:rtl w:val="0"/>
        </w:rPr>
        <w:t xml:space="preserve"> in the asset store as shown in Figure 1.21.</w:t>
      </w:r>
    </w:p>
    <w:p>
      <w:pPr>
        <w:spacing w:after="0" w:line="276" w:lineRule="auto"/>
        <w:jc w:val="both"/>
        <w:rPr>
          <w:rFonts w:ascii="Bookman Old Style" w:hAnsi="Bookman Old Style" w:eastAsia="Bookman Old Style" w:cs="Bookman Old Style"/>
          <w:sz w:val="24"/>
          <w:szCs w:val="24"/>
        </w:rPr>
      </w:pP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0" distB="0" distL="0" distR="0">
            <wp:extent cx="5943600" cy="32791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7"/>
                    <a:srcRect/>
                    <a:stretch>
                      <a:fillRect/>
                    </a:stretch>
                  </pic:blipFill>
                  <pic:spPr>
                    <a:xfrm>
                      <a:off x="0" y="0"/>
                      <a:ext cx="5943600" cy="3279140"/>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r>
        <w:rPr>
          <w:rFonts w:ascii="Bookman Old Style" w:hAnsi="Bookman Old Style" w:eastAsia="Bookman Old Style" w:cs="Bookman Old Style"/>
          <w:b/>
          <w:sz w:val="24"/>
          <w:szCs w:val="24"/>
          <w:rtl w:val="0"/>
        </w:rPr>
        <w:t>Figure 1.21: Location of Oculus Integration Asset</w:t>
      </w:r>
    </w:p>
    <w:p>
      <w:pPr>
        <w:spacing w:after="0" w:line="276" w:lineRule="auto"/>
        <w:jc w:val="both"/>
        <w:rPr>
          <w:rFonts w:ascii="Bookman Old Style" w:hAnsi="Bookman Old Style" w:eastAsia="Bookman Old Style" w:cs="Bookman Old Style"/>
          <w:b/>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Click the </w:t>
      </w:r>
      <w:r>
        <w:rPr>
          <w:rFonts w:ascii="Bookman Old Style" w:hAnsi="Bookman Old Style" w:eastAsia="Bookman Old Style" w:cs="Bookman Old Style"/>
          <w:b/>
          <w:sz w:val="24"/>
          <w:szCs w:val="24"/>
          <w:rtl w:val="0"/>
        </w:rPr>
        <w:t>Add to My Assets</w:t>
      </w:r>
      <w:r>
        <w:rPr>
          <w:rFonts w:ascii="Bookman Old Style" w:hAnsi="Bookman Old Style" w:eastAsia="Bookman Old Style" w:cs="Bookman Old Style"/>
          <w:sz w:val="24"/>
          <w:szCs w:val="24"/>
          <w:rtl w:val="0"/>
        </w:rPr>
        <w:t xml:space="preserve"> button to download the asset as shown in Figure 1.22.</w:t>
      </w:r>
    </w:p>
    <w:p>
      <w:pPr>
        <w:spacing w:after="0" w:line="276" w:lineRule="auto"/>
        <w:jc w:val="both"/>
        <w:rPr>
          <w:rFonts w:ascii="Bookman Old Style" w:hAnsi="Bookman Old Style" w:eastAsia="Bookman Old Style" w:cs="Bookman Old Style"/>
          <w:sz w:val="24"/>
          <w:szCs w:val="24"/>
        </w:rPr>
      </w:pP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0" distB="0" distL="0" distR="0">
            <wp:extent cx="5943600" cy="268541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28"/>
                    <a:srcRect/>
                    <a:stretch>
                      <a:fillRect/>
                    </a:stretch>
                  </pic:blipFill>
                  <pic:spPr>
                    <a:xfrm>
                      <a:off x="0" y="0"/>
                      <a:ext cx="5943600" cy="2685415"/>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r>
        <w:rPr>
          <w:rFonts w:ascii="Bookman Old Style" w:hAnsi="Bookman Old Style" w:eastAsia="Bookman Old Style" w:cs="Bookman Old Style"/>
          <w:b/>
          <w:sz w:val="24"/>
          <w:szCs w:val="24"/>
          <w:rtl w:val="0"/>
        </w:rPr>
        <w:t>Figure 1.22: Location of Add to My Assets Button</w:t>
      </w:r>
    </w:p>
    <w:p>
      <w:pPr>
        <w:spacing w:after="0" w:line="276" w:lineRule="auto"/>
        <w:jc w:val="both"/>
        <w:rPr>
          <w:rFonts w:ascii="Bookman Old Style" w:hAnsi="Bookman Old Style" w:eastAsia="Bookman Old Style" w:cs="Bookman Old Style"/>
          <w:b/>
          <w:sz w:val="24"/>
          <w:szCs w:val="24"/>
        </w:rPr>
      </w:pPr>
    </w:p>
    <w:p>
      <w:pPr>
        <w:spacing w:after="0" w:line="276" w:lineRule="auto"/>
        <w:jc w:val="both"/>
        <w:rPr>
          <w:rFonts w:ascii="Bookman Old Style" w:hAnsi="Bookman Old Style" w:eastAsia="Bookman Old Style" w:cs="Bookman Old Style"/>
          <w:b/>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Then, click the </w:t>
      </w:r>
      <w:r>
        <w:rPr>
          <w:rFonts w:ascii="Bookman Old Style" w:hAnsi="Bookman Old Style" w:eastAsia="Bookman Old Style" w:cs="Bookman Old Style"/>
          <w:b/>
          <w:sz w:val="24"/>
          <w:szCs w:val="24"/>
          <w:rtl w:val="0"/>
        </w:rPr>
        <w:t>Open in Unity</w:t>
      </w:r>
      <w:r>
        <w:rPr>
          <w:rFonts w:ascii="Bookman Old Style" w:hAnsi="Bookman Old Style" w:eastAsia="Bookman Old Style" w:cs="Bookman Old Style"/>
          <w:sz w:val="24"/>
          <w:szCs w:val="24"/>
          <w:rtl w:val="0"/>
        </w:rPr>
        <w:t xml:space="preserve"> button to import the assets in the project as shown in Figure 1.23.</w:t>
      </w:r>
    </w:p>
    <w:p>
      <w:pPr>
        <w:spacing w:after="0" w:line="276" w:lineRule="auto"/>
        <w:jc w:val="both"/>
        <w:rPr>
          <w:rFonts w:ascii="Bookman Old Style" w:hAnsi="Bookman Old Style" w:eastAsia="Bookman Old Style" w:cs="Bookman Old Style"/>
          <w:sz w:val="24"/>
          <w:szCs w:val="24"/>
        </w:rPr>
      </w:pP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Pr>
        <w:drawing>
          <wp:inline distT="0" distB="0" distL="0" distR="0">
            <wp:extent cx="5943600" cy="285686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29"/>
                    <a:srcRect/>
                    <a:stretch>
                      <a:fillRect/>
                    </a:stretch>
                  </pic:blipFill>
                  <pic:spPr>
                    <a:xfrm>
                      <a:off x="0" y="0"/>
                      <a:ext cx="5943600" cy="2856865"/>
                    </a:xfrm>
                    <a:prstGeom prst="rect">
                      <a:avLst/>
                    </a:prstGeom>
                  </pic:spPr>
                </pic:pic>
              </a:graphicData>
            </a:graphic>
          </wp:inline>
        </w:drawing>
      </w:r>
    </w:p>
    <w:p>
      <w:pPr>
        <w:spacing w:after="0" w:line="276" w:lineRule="auto"/>
        <w:jc w:val="center"/>
        <w:rPr>
          <w:rFonts w:ascii="Bookman Old Style" w:hAnsi="Bookman Old Style" w:eastAsia="Bookman Old Style" w:cs="Bookman Old Style"/>
          <w:b/>
          <w:sz w:val="24"/>
          <w:szCs w:val="24"/>
        </w:rPr>
      </w:pPr>
    </w:p>
    <w:p>
      <w:pPr>
        <w:spacing w:after="0" w:line="276" w:lineRule="auto"/>
        <w:jc w:val="center"/>
        <w:rPr>
          <w:rFonts w:ascii="Bookman Old Style" w:hAnsi="Bookman Old Style" w:eastAsia="Bookman Old Style" w:cs="Bookman Old Style"/>
          <w:sz w:val="24"/>
          <w:szCs w:val="24"/>
        </w:rPr>
      </w:pPr>
      <w:r>
        <w:rPr>
          <w:rFonts w:ascii="Bookman Old Style" w:hAnsi="Bookman Old Style" w:eastAsia="Bookman Old Style" w:cs="Bookman Old Style"/>
          <w:b/>
          <w:sz w:val="24"/>
          <w:szCs w:val="24"/>
          <w:rtl w:val="0"/>
        </w:rPr>
        <w:t>Figure 1.23: Location of Open in Unity Button</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 xml:space="preserve">Depending on the requirements of the VR application, you may have to import other packages in addition to the </w:t>
      </w:r>
      <w:r>
        <w:rPr>
          <w:rFonts w:ascii="Bookman Old Style" w:hAnsi="Bookman Old Style" w:eastAsia="Bookman Old Style" w:cs="Bookman Old Style"/>
          <w:b/>
          <w:sz w:val="24"/>
          <w:szCs w:val="24"/>
          <w:rtl w:val="0"/>
        </w:rPr>
        <w:t>XR plugin</w:t>
      </w:r>
      <w:r>
        <w:rPr>
          <w:rFonts w:ascii="Bookman Old Style" w:hAnsi="Bookman Old Style" w:eastAsia="Bookman Old Style" w:cs="Bookman Old Style"/>
          <w:sz w:val="24"/>
          <w:szCs w:val="24"/>
          <w:rtl w:val="0"/>
        </w:rPr>
        <w:t xml:space="preserve"> and the </w:t>
      </w:r>
      <w:r>
        <w:rPr>
          <w:rFonts w:ascii="Bookman Old Style" w:hAnsi="Bookman Old Style" w:eastAsia="Bookman Old Style" w:cs="Bookman Old Style"/>
          <w:b/>
          <w:sz w:val="24"/>
          <w:szCs w:val="24"/>
          <w:rtl w:val="0"/>
        </w:rPr>
        <w:t>Oculus Integration</w:t>
      </w:r>
      <w:r>
        <w:rPr>
          <w:rFonts w:ascii="Bookman Old Style" w:hAnsi="Bookman Old Style" w:eastAsia="Bookman Old Style" w:cs="Bookman Old Style"/>
          <w:sz w:val="24"/>
          <w:szCs w:val="24"/>
          <w:rtl w:val="0"/>
        </w:rPr>
        <w:t xml:space="preserve"> package. For example, if you are creating a game, you must import the </w:t>
      </w:r>
      <w:r>
        <w:rPr>
          <w:rFonts w:ascii="Bookman Old Style" w:hAnsi="Bookman Old Style" w:eastAsia="Bookman Old Style" w:cs="Bookman Old Style"/>
          <w:b/>
          <w:sz w:val="24"/>
          <w:szCs w:val="24"/>
          <w:rtl w:val="0"/>
        </w:rPr>
        <w:t>Unity Standard Assets</w:t>
      </w:r>
      <w:r>
        <w:rPr>
          <w:rFonts w:ascii="Bookman Old Style" w:hAnsi="Bookman Old Style" w:eastAsia="Bookman Old Style" w:cs="Bookman Old Style"/>
          <w:sz w:val="24"/>
          <w:szCs w:val="24"/>
          <w:rtl w:val="0"/>
        </w:rPr>
        <w:t xml:space="preserve"> package for character controllers, animations, and other game-related features.</w:t>
      </w:r>
    </w:p>
    <w:p>
      <w:pPr>
        <w:spacing w:after="0" w:line="276" w:lineRule="auto"/>
        <w:jc w:val="both"/>
        <w:rPr>
          <w:rFonts w:ascii="Twentieth Century" w:hAnsi="Twentieth Century" w:eastAsia="Twentieth Century" w:cs="Twentieth Century"/>
          <w:color w:val="2E75B5"/>
          <w:sz w:val="44"/>
          <w:szCs w:val="44"/>
        </w:rPr>
      </w:pPr>
      <w:r>
        <w:rPr>
          <w:rFonts w:ascii="Bookman Old Style" w:hAnsi="Bookman Old Style" w:eastAsia="Bookman Old Style" w:cs="Bookman Old Style"/>
          <w:sz w:val="24"/>
          <w:szCs w:val="24"/>
          <w:rtl w:val="0"/>
        </w:rPr>
        <w:t>With the right packages, one can create immersive VR experiences that captivate and engage the audience. Always keep the project organized and performance-optimized for the best results.</w:t>
      </w: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76" w:lineRule="auto"/>
        <w:jc w:val="both"/>
        <w:rPr>
          <w:rFonts w:ascii="Twentieth Century" w:hAnsi="Twentieth Century" w:eastAsia="Twentieth Century" w:cs="Twentieth Century"/>
          <w:color w:val="2E75B5"/>
          <w:sz w:val="44"/>
          <w:szCs w:val="44"/>
        </w:rPr>
      </w:pPr>
    </w:p>
    <w:p>
      <w:pPr>
        <w:spacing w:after="0" w:line="240" w:lineRule="auto"/>
        <w:jc w:val="left"/>
        <w:rPr>
          <w:rFonts w:ascii="Twentieth Century" w:hAnsi="Twentieth Century" w:eastAsia="Twentieth Century" w:cs="Twentieth Century"/>
          <w:color w:val="2E75B5"/>
          <w:sz w:val="44"/>
          <w:szCs w:val="44"/>
        </w:rPr>
      </w:pPr>
      <w:r>
        <w:br w:type="page"/>
      </w:r>
      <w:r>
        <w:rPr>
          <w:rFonts w:ascii="Twentieth Century" w:hAnsi="Twentieth Century" w:eastAsia="Twentieth Century" w:cs="Twentieth Century"/>
          <w:color w:val="2E75B5"/>
          <w:sz w:val="44"/>
          <w:szCs w:val="44"/>
          <w:rtl w:val="0"/>
        </w:rPr>
        <w:t>1.7 Summary</w:t>
      </w:r>
    </w:p>
    <w:p>
      <w:pPr>
        <w:spacing w:after="0" w:line="240" w:lineRule="auto"/>
        <w:jc w:val="left"/>
        <w:rPr>
          <w:rFonts w:ascii="Twentieth Century" w:hAnsi="Twentieth Century" w:eastAsia="Twentieth Century" w:cs="Twentieth Century"/>
          <w:color w:val="2E75B5"/>
          <w:sz w:val="44"/>
          <w:szCs w:val="44"/>
        </w:rPr>
      </w:pPr>
    </w:p>
    <w:p>
      <w:pPr>
        <w:numPr>
          <w:ilvl w:val="0"/>
          <w:numId w:val="4"/>
        </w:numPr>
        <w:spacing w:after="0" w:line="276" w:lineRule="auto"/>
        <w:ind w:left="1140" w:hanging="420"/>
        <w:jc w:val="both"/>
        <w:rPr>
          <w:sz w:val="24"/>
          <w:szCs w:val="24"/>
          <w:u w:val="none"/>
        </w:rPr>
      </w:pPr>
      <w:r>
        <w:rPr>
          <w:rFonts w:ascii="Bookman Old Style" w:hAnsi="Bookman Old Style" w:eastAsia="Bookman Old Style" w:cs="Bookman Old Style"/>
          <w:sz w:val="24"/>
          <w:szCs w:val="24"/>
          <w:rtl w:val="0"/>
        </w:rPr>
        <w:t>VR stands for Virtual Reality and is the technology that mimics the real world or fantasy environment with the use of 3D environments inside Unity and Augmented Reality put virtual objects in the real world.</w:t>
      </w:r>
    </w:p>
    <w:p>
      <w:pPr>
        <w:numPr>
          <w:ilvl w:val="0"/>
          <w:numId w:val="4"/>
        </w:numPr>
        <w:spacing w:after="0" w:line="276" w:lineRule="auto"/>
        <w:ind w:left="1140" w:hanging="420"/>
        <w:jc w:val="both"/>
        <w:rPr>
          <w:sz w:val="24"/>
          <w:szCs w:val="24"/>
        </w:rPr>
      </w:pPr>
      <w:r>
        <w:rPr>
          <w:rFonts w:ascii="Bookman Old Style" w:hAnsi="Bookman Old Style" w:eastAsia="Bookman Old Style" w:cs="Bookman Old Style"/>
          <w:sz w:val="24"/>
          <w:szCs w:val="24"/>
          <w:rtl w:val="0"/>
        </w:rPr>
        <w:t>Unity provides flexible tools and resources to create a VR application for any purpose.</w:t>
      </w:r>
    </w:p>
    <w:p>
      <w:pPr>
        <w:numPr>
          <w:ilvl w:val="0"/>
          <w:numId w:val="4"/>
        </w:numPr>
        <w:spacing w:after="0" w:line="276" w:lineRule="auto"/>
        <w:ind w:left="1140" w:hanging="420"/>
        <w:jc w:val="both"/>
        <w:rPr>
          <w:sz w:val="24"/>
          <w:szCs w:val="24"/>
          <w:u w:val="none"/>
        </w:rPr>
      </w:pPr>
      <w:r>
        <w:rPr>
          <w:rFonts w:ascii="Bookman Old Style" w:hAnsi="Bookman Old Style" w:eastAsia="Bookman Old Style" w:cs="Bookman Old Style"/>
          <w:sz w:val="24"/>
          <w:szCs w:val="24"/>
          <w:rtl w:val="0"/>
        </w:rPr>
        <w:t>3DOF allows rotational data tracking while 6DOF keeps track of the position as well as rotational data tracking.</w:t>
      </w:r>
    </w:p>
    <w:p>
      <w:pPr>
        <w:numPr>
          <w:ilvl w:val="0"/>
          <w:numId w:val="4"/>
        </w:numPr>
        <w:spacing w:after="0" w:line="276" w:lineRule="auto"/>
        <w:ind w:left="1140" w:hanging="420"/>
        <w:jc w:val="both"/>
        <w:rPr>
          <w:sz w:val="24"/>
          <w:szCs w:val="24"/>
        </w:rPr>
      </w:pPr>
      <w:r>
        <w:rPr>
          <w:rFonts w:ascii="Bookman Old Style" w:hAnsi="Bookman Old Style" w:eastAsia="Bookman Old Style" w:cs="Bookman Old Style"/>
          <w:sz w:val="24"/>
          <w:szCs w:val="24"/>
          <w:rtl w:val="0"/>
        </w:rPr>
        <w:t>Standalone headset has everything inbuilt and is ready to use while Tethered headsets require a PC to run games.</w:t>
      </w:r>
    </w:p>
    <w:p>
      <w:pPr>
        <w:numPr>
          <w:ilvl w:val="0"/>
          <w:numId w:val="4"/>
        </w:numPr>
        <w:spacing w:after="0" w:line="276" w:lineRule="auto"/>
        <w:ind w:left="1140" w:hanging="420"/>
        <w:jc w:val="both"/>
        <w:rPr>
          <w:sz w:val="24"/>
          <w:szCs w:val="24"/>
        </w:rPr>
      </w:pPr>
      <w:r>
        <w:rPr>
          <w:rFonts w:ascii="Bookman Old Style" w:hAnsi="Bookman Old Style" w:eastAsia="Bookman Old Style" w:cs="Bookman Old Style"/>
          <w:sz w:val="24"/>
          <w:szCs w:val="24"/>
          <w:rtl w:val="0"/>
        </w:rPr>
        <w:t xml:space="preserve">Unity provides a fantastic platform for developing VR applications, and setting up the necessary VR packages is a simple process. </w:t>
      </w:r>
    </w:p>
    <w:p>
      <w:pPr>
        <w:numPr>
          <w:ilvl w:val="0"/>
          <w:numId w:val="4"/>
        </w:numPr>
        <w:spacing w:after="0" w:line="276" w:lineRule="auto"/>
        <w:ind w:left="1140" w:hanging="420"/>
        <w:jc w:val="both"/>
        <w:rPr>
          <w:sz w:val="24"/>
          <w:szCs w:val="24"/>
        </w:rPr>
      </w:pPr>
      <w:r>
        <w:rPr>
          <w:rFonts w:ascii="Bookman Old Style" w:hAnsi="Bookman Old Style" w:eastAsia="Bookman Old Style" w:cs="Bookman Old Style"/>
          <w:sz w:val="24"/>
          <w:szCs w:val="24"/>
          <w:rtl w:val="0"/>
        </w:rPr>
        <w:t xml:space="preserve">After creating a new VR project, you must import the necessary packages to build VR applications. </w:t>
      </w:r>
    </w:p>
    <w:p>
      <w:pPr>
        <w:numPr>
          <w:ilvl w:val="0"/>
          <w:numId w:val="4"/>
        </w:numPr>
        <w:spacing w:after="0" w:line="276" w:lineRule="auto"/>
        <w:ind w:left="1140" w:hanging="420"/>
        <w:jc w:val="both"/>
        <w:rPr>
          <w:sz w:val="24"/>
          <w:szCs w:val="24"/>
        </w:rPr>
      </w:pPr>
      <w:r>
        <w:rPr>
          <w:rFonts w:ascii="Bookman Old Style" w:hAnsi="Bookman Old Style" w:eastAsia="Bookman Old Style" w:cs="Bookman Old Style"/>
          <w:sz w:val="24"/>
          <w:szCs w:val="24"/>
          <w:rtl w:val="0"/>
        </w:rPr>
        <w:t xml:space="preserve">If you are creating content for the Oculus platform, you must import the </w:t>
      </w:r>
      <w:r>
        <w:rPr>
          <w:rFonts w:ascii="Bookman Old Style" w:hAnsi="Bookman Old Style" w:eastAsia="Bookman Old Style" w:cs="Bookman Old Style"/>
          <w:b w:val="0"/>
          <w:sz w:val="24"/>
          <w:szCs w:val="24"/>
          <w:rtl w:val="0"/>
        </w:rPr>
        <w:t>Oculus Integration</w:t>
      </w:r>
      <w:r>
        <w:rPr>
          <w:rFonts w:ascii="Bookman Old Style" w:hAnsi="Bookman Old Style" w:eastAsia="Bookman Old Style" w:cs="Bookman Old Style"/>
          <w:sz w:val="24"/>
          <w:szCs w:val="24"/>
          <w:rtl w:val="0"/>
        </w:rPr>
        <w:t xml:space="preserve"> asset from the Asset Store.</w:t>
      </w: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76" w:lineRule="auto"/>
        <w:jc w:val="both"/>
        <w:rPr>
          <w:rFonts w:ascii="Bookman Old Style" w:hAnsi="Bookman Old Style" w:eastAsia="Bookman Old Style" w:cs="Bookman Old Style"/>
          <w:sz w:val="24"/>
          <w:szCs w:val="24"/>
        </w:rPr>
      </w:pPr>
    </w:p>
    <w:p>
      <w:pPr>
        <w:spacing w:after="0" w:line="240" w:lineRule="auto"/>
        <w:jc w:val="left"/>
        <w:rPr>
          <w:rFonts w:ascii="Twentieth Century" w:hAnsi="Twentieth Century" w:eastAsia="Twentieth Century" w:cs="Twentieth Century"/>
          <w:color w:val="3D85C6"/>
          <w:sz w:val="44"/>
          <w:szCs w:val="44"/>
        </w:rPr>
      </w:pPr>
    </w:p>
    <w:p>
      <w:pPr>
        <w:spacing w:after="0" w:line="276" w:lineRule="auto"/>
        <w:jc w:val="left"/>
        <w:rPr>
          <w:rFonts w:ascii="Bookman Old Style" w:hAnsi="Bookman Old Style" w:eastAsia="Bookman Old Style" w:cs="Bookman Old Style"/>
          <w:color w:val="3D85C6"/>
          <w:sz w:val="44"/>
          <w:szCs w:val="44"/>
        </w:rPr>
      </w:pPr>
      <w:r>
        <w:rPr>
          <w:rFonts w:ascii="Twentieth Century" w:hAnsi="Twentieth Century" w:eastAsia="Twentieth Century" w:cs="Twentieth Century"/>
          <w:color w:val="3D85C6"/>
          <w:sz w:val="44"/>
          <w:szCs w:val="44"/>
          <w:rtl w:val="0"/>
        </w:rPr>
        <w:t>1.8 Check Your Progress</w:t>
      </w:r>
      <w:r>
        <w:rPr>
          <w:rFonts w:ascii="Bookman Old Style" w:hAnsi="Bookman Old Style" w:eastAsia="Bookman Old Style" w:cs="Bookman Old Style"/>
          <w:color w:val="3D85C6"/>
          <w:sz w:val="44"/>
          <w:szCs w:val="44"/>
          <w:rtl w:val="0"/>
        </w:rPr>
        <w:t xml:space="preserve"> </w:t>
      </w:r>
    </w:p>
    <w:p>
      <w:pPr>
        <w:spacing w:after="0" w:line="276" w:lineRule="auto"/>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 xml:space="preserve"> </w:t>
      </w:r>
      <w:r>
        <w:rPr>
          <w:rFonts w:ascii="Calibri" w:hAnsi="Calibri" w:eastAsia="Calibri" w:cs="Calibri"/>
        </w:rPr>
        <w:drawing>
          <wp:inline distT="0" distB="0" distL="0" distR="0">
            <wp:extent cx="2785110" cy="15773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30"/>
                    <a:srcRect/>
                    <a:stretch>
                      <a:fillRect/>
                    </a:stretch>
                  </pic:blipFill>
                  <pic:spPr>
                    <a:xfrm>
                      <a:off x="0" y="0"/>
                      <a:ext cx="2785110" cy="1577340"/>
                    </a:xfrm>
                    <a:prstGeom prst="rect">
                      <a:avLst/>
                    </a:prstGeom>
                  </pic:spPr>
                </pic:pic>
              </a:graphicData>
            </a:graphic>
          </wp:inline>
        </w:drawing>
      </w:r>
    </w:p>
    <w:p>
      <w:pPr>
        <w:numPr>
          <w:ilvl w:val="0"/>
          <w:numId w:val="5"/>
        </w:numPr>
        <w:spacing w:after="0" w:line="276" w:lineRule="auto"/>
        <w:ind w:left="42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Which one of the following puts the user in a Virtual World?</w:t>
      </w:r>
    </w:p>
    <w:p>
      <w:pPr>
        <w:numPr>
          <w:ilvl w:val="0"/>
          <w:numId w:val="6"/>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Augmented Reality (AR)</w:t>
      </w:r>
    </w:p>
    <w:p>
      <w:pPr>
        <w:numPr>
          <w:ilvl w:val="0"/>
          <w:numId w:val="6"/>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Internet of Things (IoT)</w:t>
      </w:r>
    </w:p>
    <w:p>
      <w:pPr>
        <w:numPr>
          <w:ilvl w:val="0"/>
          <w:numId w:val="6"/>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Artificial Intelligence (AI)</w:t>
      </w:r>
    </w:p>
    <w:p>
      <w:pPr>
        <w:numPr>
          <w:ilvl w:val="0"/>
          <w:numId w:val="6"/>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Virtual Reality (VR)</w:t>
      </w:r>
    </w:p>
    <w:p>
      <w:pPr>
        <w:spacing w:after="0" w:line="276" w:lineRule="auto"/>
        <w:ind w:left="1440" w:firstLine="0"/>
        <w:jc w:val="both"/>
        <w:rPr>
          <w:rFonts w:ascii="Bookman Old Style" w:hAnsi="Bookman Old Style" w:eastAsia="Bookman Old Style" w:cs="Bookman Old Style"/>
          <w:color w:val="000000"/>
          <w:sz w:val="24"/>
          <w:szCs w:val="24"/>
        </w:rPr>
      </w:pPr>
    </w:p>
    <w:p>
      <w:pPr>
        <w:numPr>
          <w:ilvl w:val="0"/>
          <w:numId w:val="5"/>
        </w:numPr>
        <w:spacing w:after="0" w:line="276" w:lineRule="auto"/>
        <w:ind w:left="42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Which device is generally used in combination with a VR game?</w:t>
      </w:r>
    </w:p>
    <w:p>
      <w:pPr>
        <w:numPr>
          <w:ilvl w:val="1"/>
          <w:numId w:val="7"/>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Gamepad</w:t>
      </w:r>
    </w:p>
    <w:p>
      <w:pPr>
        <w:numPr>
          <w:ilvl w:val="1"/>
          <w:numId w:val="7"/>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Joystick</w:t>
      </w:r>
    </w:p>
    <w:p>
      <w:pPr>
        <w:numPr>
          <w:ilvl w:val="1"/>
          <w:numId w:val="7"/>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Controller</w:t>
      </w:r>
    </w:p>
    <w:p>
      <w:pPr>
        <w:numPr>
          <w:ilvl w:val="1"/>
          <w:numId w:val="7"/>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Keyboard and Mouse</w:t>
      </w:r>
    </w:p>
    <w:p>
      <w:pPr>
        <w:spacing w:after="0" w:line="276" w:lineRule="auto"/>
        <w:ind w:left="1440" w:firstLine="0"/>
        <w:jc w:val="both"/>
        <w:rPr>
          <w:rFonts w:ascii="Bookman Old Style" w:hAnsi="Bookman Old Style" w:eastAsia="Bookman Old Style" w:cs="Bookman Old Style"/>
          <w:color w:val="000000"/>
          <w:sz w:val="24"/>
          <w:szCs w:val="24"/>
        </w:rPr>
      </w:pPr>
    </w:p>
    <w:p>
      <w:pPr>
        <w:numPr>
          <w:ilvl w:val="0"/>
          <w:numId w:val="5"/>
        </w:numPr>
        <w:spacing w:after="0" w:line="276" w:lineRule="auto"/>
        <w:ind w:left="42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Where can you find the XR Plugin Management in Unity?</w:t>
      </w:r>
    </w:p>
    <w:p>
      <w:pPr>
        <w:numPr>
          <w:ilvl w:val="0"/>
          <w:numId w:val="8"/>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 xml:space="preserve">Edit </w:t>
      </w:r>
      <w:r>
        <w:rPr>
          <w:rFonts w:ascii="Century Gothic" w:hAnsi="Century Gothic" w:eastAsia="Century Gothic" w:cs="Century Gothic"/>
          <w:b/>
          <w:i w:val="0"/>
          <w:color w:val="000000"/>
          <w:sz w:val="22"/>
          <w:szCs w:val="22"/>
          <w:u w:val="none"/>
          <w:vertAlign w:val="baseline"/>
          <w:rtl w:val="0"/>
        </w:rPr>
        <w:t>→</w:t>
      </w:r>
      <w:r>
        <w:rPr>
          <w:rFonts w:ascii="Bookman Old Style" w:hAnsi="Bookman Old Style" w:eastAsia="Bookman Old Style" w:cs="Bookman Old Style"/>
          <w:color w:val="000000"/>
          <w:sz w:val="24"/>
          <w:szCs w:val="24"/>
          <w:rtl w:val="0"/>
        </w:rPr>
        <w:t xml:space="preserve"> Project Settings</w:t>
      </w:r>
    </w:p>
    <w:p>
      <w:pPr>
        <w:numPr>
          <w:ilvl w:val="0"/>
          <w:numId w:val="8"/>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 xml:space="preserve">Window </w:t>
      </w:r>
      <w:r>
        <w:rPr>
          <w:rFonts w:ascii="Century Gothic" w:hAnsi="Century Gothic" w:eastAsia="Century Gothic" w:cs="Century Gothic"/>
          <w:b/>
          <w:i w:val="0"/>
          <w:color w:val="000000"/>
          <w:sz w:val="22"/>
          <w:szCs w:val="22"/>
          <w:u w:val="none"/>
          <w:vertAlign w:val="baseline"/>
          <w:rtl w:val="0"/>
        </w:rPr>
        <w:t>→</w:t>
      </w:r>
      <w:r>
        <w:rPr>
          <w:rFonts w:ascii="Bookman Old Style" w:hAnsi="Bookman Old Style" w:eastAsia="Bookman Old Style" w:cs="Bookman Old Style"/>
          <w:color w:val="000000"/>
          <w:sz w:val="24"/>
          <w:szCs w:val="24"/>
          <w:rtl w:val="0"/>
        </w:rPr>
        <w:t xml:space="preserve"> Package Manager</w:t>
      </w:r>
    </w:p>
    <w:p>
      <w:pPr>
        <w:numPr>
          <w:ilvl w:val="0"/>
          <w:numId w:val="8"/>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Asset Store</w:t>
      </w:r>
    </w:p>
    <w:p>
      <w:pPr>
        <w:numPr>
          <w:ilvl w:val="0"/>
          <w:numId w:val="8"/>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New Project button</w:t>
      </w:r>
    </w:p>
    <w:p>
      <w:pPr>
        <w:spacing w:after="0" w:line="276" w:lineRule="auto"/>
        <w:ind w:left="1440" w:firstLine="0"/>
        <w:jc w:val="both"/>
        <w:rPr>
          <w:rFonts w:ascii="Bookman Old Style" w:hAnsi="Bookman Old Style" w:eastAsia="Bookman Old Style" w:cs="Bookman Old Style"/>
          <w:color w:val="000000"/>
          <w:sz w:val="24"/>
          <w:szCs w:val="24"/>
        </w:rPr>
      </w:pPr>
    </w:p>
    <w:p>
      <w:pPr>
        <w:numPr>
          <w:ilvl w:val="0"/>
          <w:numId w:val="9"/>
        </w:numPr>
        <w:spacing w:after="0" w:line="276" w:lineRule="auto"/>
        <w:ind w:left="42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What other packages might be required to import for a game-related VR application?</w:t>
      </w:r>
    </w:p>
    <w:p>
      <w:pPr>
        <w:numPr>
          <w:ilvl w:val="0"/>
          <w:numId w:val="10"/>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XR Plugin Management</w:t>
      </w:r>
    </w:p>
    <w:p>
      <w:pPr>
        <w:numPr>
          <w:ilvl w:val="0"/>
          <w:numId w:val="10"/>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Oculus Integration</w:t>
      </w:r>
    </w:p>
    <w:p>
      <w:pPr>
        <w:numPr>
          <w:ilvl w:val="0"/>
          <w:numId w:val="10"/>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Unity Standard Assets</w:t>
      </w:r>
    </w:p>
    <w:p>
      <w:pPr>
        <w:numPr>
          <w:ilvl w:val="0"/>
          <w:numId w:val="10"/>
        </w:numPr>
        <w:spacing w:after="0" w:line="276" w:lineRule="auto"/>
        <w:ind w:left="1265" w:hanging="425"/>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OpenXR</w:t>
      </w:r>
    </w:p>
    <w:p>
      <w:pPr>
        <w:spacing w:after="0" w:line="276" w:lineRule="auto"/>
        <w:ind w:left="1440" w:firstLine="0"/>
        <w:jc w:val="both"/>
        <w:rPr>
          <w:rFonts w:ascii="Bookman Old Style" w:hAnsi="Bookman Old Style" w:eastAsia="Bookman Old Style" w:cs="Bookman Old Style"/>
          <w:color w:val="000000"/>
          <w:sz w:val="24"/>
          <w:szCs w:val="24"/>
        </w:rPr>
      </w:pPr>
    </w:p>
    <w:p>
      <w:pPr>
        <w:numPr>
          <w:ilvl w:val="0"/>
          <w:numId w:val="9"/>
        </w:numPr>
        <w:spacing w:after="0" w:line="276" w:lineRule="auto"/>
        <w:ind w:left="420" w:firstLine="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Why is it important to keep the project organized and performance-optimized?</w:t>
      </w:r>
    </w:p>
    <w:p>
      <w:pPr>
        <w:numPr>
          <w:ilvl w:val="0"/>
          <w:numId w:val="11"/>
        </w:numPr>
        <w:spacing w:after="0" w:line="276" w:lineRule="auto"/>
        <w:ind w:left="1320" w:hanging="36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To avoid the necessity for VR packages</w:t>
      </w:r>
    </w:p>
    <w:p>
      <w:pPr>
        <w:numPr>
          <w:ilvl w:val="0"/>
          <w:numId w:val="11"/>
        </w:numPr>
        <w:spacing w:after="0" w:line="276" w:lineRule="auto"/>
        <w:ind w:left="1320" w:hanging="36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To have a better understanding of Unity Editor</w:t>
      </w:r>
    </w:p>
    <w:p>
      <w:pPr>
        <w:numPr>
          <w:ilvl w:val="0"/>
          <w:numId w:val="11"/>
        </w:numPr>
        <w:spacing w:after="0" w:line="276" w:lineRule="auto"/>
        <w:ind w:left="1320" w:hanging="36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To create immersive VR experiences</w:t>
      </w:r>
    </w:p>
    <w:p>
      <w:pPr>
        <w:numPr>
          <w:ilvl w:val="0"/>
          <w:numId w:val="11"/>
        </w:numPr>
        <w:spacing w:after="0" w:line="276" w:lineRule="auto"/>
        <w:ind w:left="1320" w:hanging="360"/>
        <w:jc w:val="both"/>
        <w:rPr>
          <w:rFonts w:ascii="Bookman Old Style" w:hAnsi="Bookman Old Style" w:eastAsia="Bookman Old Style" w:cs="Bookman Old Style"/>
          <w:color w:val="000000"/>
          <w:sz w:val="24"/>
          <w:szCs w:val="24"/>
        </w:rPr>
      </w:pPr>
      <w:r>
        <w:rPr>
          <w:rFonts w:ascii="Bookman Old Style" w:hAnsi="Bookman Old Style" w:eastAsia="Bookman Old Style" w:cs="Bookman Old Style"/>
          <w:color w:val="000000"/>
          <w:sz w:val="24"/>
          <w:szCs w:val="24"/>
          <w:rtl w:val="0"/>
        </w:rPr>
        <w:t>To import the necessary packages</w:t>
      </w:r>
    </w:p>
    <w:p>
      <w:pPr>
        <w:spacing w:after="0" w:line="276" w:lineRule="auto"/>
        <w:jc w:val="both"/>
        <w:rPr>
          <w:rFonts w:ascii="Bookman Old Style" w:hAnsi="Bookman Old Style" w:eastAsia="Bookman Old Style" w:cs="Bookman Old Style"/>
          <w:color w:val="000000"/>
          <w:sz w:val="24"/>
          <w:szCs w:val="24"/>
        </w:rPr>
      </w:pPr>
    </w:p>
    <w:p>
      <w:pPr>
        <w:spacing w:after="0" w:line="276" w:lineRule="auto"/>
        <w:jc w:val="both"/>
        <w:rPr>
          <w:rFonts w:ascii="Bookman Old Style" w:hAnsi="Bookman Old Style" w:eastAsia="Bookman Old Style" w:cs="Bookman Old Style"/>
          <w:color w:val="000000"/>
          <w:sz w:val="24"/>
          <w:szCs w:val="24"/>
        </w:rPr>
      </w:pPr>
    </w:p>
    <w:p>
      <w:pPr>
        <w:spacing w:after="0" w:line="240" w:lineRule="auto"/>
        <w:jc w:val="left"/>
        <w:rPr>
          <w:rFonts w:ascii="Twentieth Century" w:hAnsi="Twentieth Century" w:eastAsia="Twentieth Century" w:cs="Twentieth Century"/>
          <w:color w:val="3D85C6"/>
          <w:sz w:val="44"/>
          <w:szCs w:val="44"/>
        </w:rPr>
      </w:pPr>
      <w:r>
        <w:rPr>
          <w:rFonts w:ascii="Twentieth Century" w:hAnsi="Twentieth Century" w:eastAsia="Twentieth Century" w:cs="Twentieth Century"/>
          <w:color w:val="3D85C6"/>
          <w:sz w:val="44"/>
          <w:szCs w:val="44"/>
          <w:rtl w:val="0"/>
        </w:rPr>
        <w:t xml:space="preserve">1.8.1 Answers </w:t>
      </w:r>
    </w:p>
    <w:tbl>
      <w:tblPr>
        <w:tblStyle w:val="13"/>
        <w:tblW w:w="2655" w:type="dxa"/>
        <w:tblInd w:w="60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825"/>
        <w:gridCol w:w="18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1</w:t>
            </w:r>
          </w:p>
        </w:tc>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2</w:t>
            </w:r>
          </w:p>
        </w:tc>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3</w:t>
            </w:r>
          </w:p>
        </w:tc>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4</w:t>
            </w:r>
          </w:p>
        </w:tc>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00" w:hRule="atLeast"/>
        </w:trPr>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5</w:t>
            </w:r>
          </w:p>
        </w:tc>
        <w:tc>
          <w:tcPr>
            <w:tcBorders>
              <w:top w:val="single" w:color="000000" w:sz="6" w:space="0"/>
              <w:left w:val="single" w:color="000000" w:sz="6" w:space="0"/>
              <w:bottom w:val="single" w:color="000000" w:sz="6" w:space="0"/>
              <w:right w:val="single" w:color="000000" w:sz="6" w:space="0"/>
            </w:tcBorders>
            <w:tcMar>
              <w:top w:w="0" w:type="dxa"/>
              <w:left w:w="105" w:type="dxa"/>
              <w:bottom w:w="0" w:type="dxa"/>
              <w:right w:w="105" w:type="dxa"/>
            </w:tcMar>
          </w:tcPr>
          <w:p>
            <w:pPr>
              <w:spacing w:after="0" w:line="276" w:lineRule="auto"/>
              <w:jc w:val="both"/>
              <w:rPr>
                <w:rFonts w:ascii="Bookman Old Style" w:hAnsi="Bookman Old Style" w:eastAsia="Bookman Old Style" w:cs="Bookman Old Style"/>
                <w:sz w:val="24"/>
                <w:szCs w:val="24"/>
              </w:rPr>
            </w:pPr>
            <w:r>
              <w:rPr>
                <w:rFonts w:ascii="Bookman Old Style" w:hAnsi="Bookman Old Style" w:eastAsia="Bookman Old Style" w:cs="Bookman Old Style"/>
                <w:sz w:val="24"/>
                <w:szCs w:val="24"/>
                <w:rtl w:val="0"/>
              </w:rPr>
              <w:t>c</w:t>
            </w:r>
          </w:p>
        </w:tc>
      </w:tr>
    </w:tbl>
    <w:p>
      <w:pPr>
        <w:spacing w:after="0" w:line="276" w:lineRule="auto"/>
        <w:jc w:val="both"/>
        <w:rPr>
          <w:rFonts w:ascii="Quattrocento Sans" w:hAnsi="Quattrocento Sans" w:eastAsia="Quattrocento Sans" w:cs="Quattrocento Sans"/>
          <w:color w:val="3D85C6"/>
          <w:sz w:val="44"/>
          <w:szCs w:val="44"/>
        </w:rPr>
      </w:pPr>
    </w:p>
    <w:p>
      <w:pPr>
        <w:spacing w:after="0" w:line="240" w:lineRule="auto"/>
        <w:jc w:val="left"/>
        <w:rPr>
          <w:rFonts w:ascii="Twentieth Century" w:hAnsi="Twentieth Century" w:eastAsia="Twentieth Century" w:cs="Twentieth Century"/>
          <w:color w:val="3D85C6"/>
          <w:sz w:val="44"/>
          <w:szCs w:val="44"/>
        </w:rPr>
      </w:pPr>
      <w:r>
        <w:br w:type="page"/>
      </w:r>
    </w:p>
    <w:p>
      <w:pPr>
        <w:spacing w:after="0" w:line="276" w:lineRule="auto"/>
        <w:jc w:val="both"/>
        <w:rPr>
          <w:rFonts w:ascii="Twentieth Century" w:hAnsi="Twentieth Century" w:eastAsia="Twentieth Century" w:cs="Twentieth Century"/>
          <w:color w:val="3D85C6"/>
          <w:sz w:val="44"/>
          <w:szCs w:val="44"/>
        </w:rPr>
      </w:pPr>
      <w:bookmarkStart w:id="1" w:name="_GoBack"/>
      <w:r>
        <w:rPr>
          <w:rFonts w:ascii="Twentieth Century" w:hAnsi="Twentieth Century" w:eastAsia="Twentieth Century" w:cs="Twentieth Century"/>
          <w:color w:val="3D85C6"/>
          <w:sz w:val="44"/>
          <w:szCs w:val="44"/>
          <w:rtl w:val="0"/>
        </w:rPr>
        <w:t xml:space="preserve">1.9 Try It Yourself </w:t>
      </w:r>
    </w:p>
    <w:p>
      <w:pPr>
        <w:numPr>
          <w:ilvl w:val="0"/>
          <w:numId w:val="12"/>
        </w:numPr>
        <w:ind w:left="840" w:hanging="420"/>
        <w:rPr>
          <w:sz w:val="24"/>
          <w:szCs w:val="24"/>
          <w:u w:val="none"/>
        </w:rPr>
      </w:pPr>
      <w:r>
        <w:rPr>
          <w:rFonts w:ascii="Bookman Old Style" w:hAnsi="Bookman Old Style" w:eastAsia="Bookman Old Style" w:cs="Bookman Old Style"/>
          <w:sz w:val="24"/>
          <w:szCs w:val="24"/>
          <w:rtl w:val="0"/>
        </w:rPr>
        <w:t>Build your own VR Headset with cardboard and a lens.</w:t>
      </w:r>
    </w:p>
    <w:p>
      <w:pPr>
        <w:numPr>
          <w:ilvl w:val="0"/>
          <w:numId w:val="13"/>
        </w:numPr>
        <w:spacing w:before="240" w:after="240" w:line="276" w:lineRule="auto"/>
        <w:ind w:left="720" w:hanging="360"/>
        <w:jc w:val="both"/>
        <w:rPr>
          <w:sz w:val="24"/>
          <w:szCs w:val="24"/>
        </w:rPr>
      </w:pPr>
      <w:r>
        <w:rPr>
          <w:rFonts w:ascii="Bookman Old Style" w:hAnsi="Bookman Old Style" w:eastAsia="Bookman Old Style" w:cs="Bookman Old Style"/>
          <w:sz w:val="24"/>
          <w:szCs w:val="24"/>
          <w:rtl w:val="0"/>
        </w:rPr>
        <w:t>Identify the major differences betw</w:t>
      </w:r>
      <w:bookmarkEnd w:id="1"/>
      <w:r>
        <w:rPr>
          <w:rFonts w:ascii="Bookman Old Style" w:hAnsi="Bookman Old Style" w:eastAsia="Bookman Old Style" w:cs="Bookman Old Style"/>
          <w:sz w:val="24"/>
          <w:szCs w:val="24"/>
          <w:rtl w:val="0"/>
        </w:rPr>
        <w:t>een PSVR and PSVR2.</w:t>
      </w:r>
    </w:p>
    <w:sectPr>
      <w:pgSz w:w="11906" w:h="16838"/>
      <w:pgMar w:top="1440" w:right="1440" w:bottom="1440" w:left="1440" w:header="708" w:footer="709"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Bookman Old Style">
    <w:panose1 w:val="02050604050505020204"/>
    <w:charset w:val="00"/>
    <w:family w:val="auto"/>
    <w:pitch w:val="default"/>
    <w:sig w:usb0="00000287" w:usb1="00000000" w:usb2="00000000" w:usb3="00000000" w:csb0="2000009F" w:csb1="DFD70000"/>
  </w:font>
  <w:font w:name="Twentieth Centur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oto Sans Symbols">
    <w:altName w:val="Segoe Print"/>
    <w:panose1 w:val="00000000000000000000"/>
    <w:charset w:val="00"/>
    <w:family w:val="auto"/>
    <w:pitch w:val="default"/>
    <w:sig w:usb0="00000000" w:usb1="00000000" w:usb2="00000000" w:usb3="00000000" w:csb0="00000000" w:csb1="00000000"/>
  </w:font>
  <w:font w:name="Century Gothic">
    <w:altName w:val="Segoe Print"/>
    <w:panose1 w:val="00000000000000000000"/>
    <w:charset w:val="00"/>
    <w:family w:val="auto"/>
    <w:pitch w:val="default"/>
    <w:sig w:usb0="00000000" w:usb1="00000000" w:usb2="00000000" w:usb3="00000000" w:csb0="00000000" w:csb1="00000000"/>
  </w:font>
  <w:font w:name="Quattrocento Sans">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lowerLetter"/>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
    <w:nsid w:val="B5E306ED"/>
    <w:multiLevelType w:val="multilevel"/>
    <w:tmpl w:val="B5E306ED"/>
    <w:lvl w:ilvl="0" w:tentative="0">
      <w:start w:val="1"/>
      <w:numFmt w:val="decimal"/>
      <w:lvlText w:val="%1."/>
      <w:lvlJc w:val="left"/>
      <w:pPr>
        <w:ind w:left="0" w:firstLine="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
    <w:nsid w:val="BF205925"/>
    <w:multiLevelType w:val="multilevel"/>
    <w:tmpl w:val="BF205925"/>
    <w:lvl w:ilvl="0" w:tentative="0">
      <w:start w:val="1"/>
      <w:numFmt w:val="bullet"/>
      <w:lvlText w:val="⮚"/>
      <w:lvlJc w:val="left"/>
      <w:pPr>
        <w:ind w:left="1140" w:hanging="420"/>
      </w:pPr>
      <w:rPr>
        <w:rFonts w:ascii="Noto Sans Symbols" w:hAnsi="Noto Sans Symbols" w:eastAsia="Noto Sans Symbols" w:cs="Noto Sans Symbols"/>
      </w:rPr>
    </w:lvl>
    <w:lvl w:ilvl="1" w:tentative="0">
      <w:start w:val="1"/>
      <w:numFmt w:val="bullet"/>
      <w:lvlText w:val=""/>
      <w:lvlJc w:val="left"/>
      <w:pPr>
        <w:ind w:left="720" w:firstLine="0"/>
      </w:pPr>
    </w:lvl>
    <w:lvl w:ilvl="2" w:tentative="0">
      <w:start w:val="1"/>
      <w:numFmt w:val="bullet"/>
      <w:lvlText w:val=""/>
      <w:lvlJc w:val="left"/>
      <w:pPr>
        <w:ind w:left="720" w:firstLine="0"/>
      </w:pPr>
    </w:lvl>
    <w:lvl w:ilvl="3" w:tentative="0">
      <w:start w:val="1"/>
      <w:numFmt w:val="bullet"/>
      <w:lvlText w:val=""/>
      <w:lvlJc w:val="left"/>
      <w:pPr>
        <w:ind w:left="720" w:firstLine="0"/>
      </w:pPr>
    </w:lvl>
    <w:lvl w:ilvl="4" w:tentative="0">
      <w:start w:val="1"/>
      <w:numFmt w:val="bullet"/>
      <w:lvlText w:val=""/>
      <w:lvlJc w:val="left"/>
      <w:pPr>
        <w:ind w:left="720" w:firstLine="0"/>
      </w:pPr>
    </w:lvl>
    <w:lvl w:ilvl="5" w:tentative="0">
      <w:start w:val="1"/>
      <w:numFmt w:val="bullet"/>
      <w:lvlText w:val=""/>
      <w:lvlJc w:val="left"/>
      <w:pPr>
        <w:ind w:left="720" w:firstLine="0"/>
      </w:pPr>
    </w:lvl>
    <w:lvl w:ilvl="6" w:tentative="0">
      <w:start w:val="1"/>
      <w:numFmt w:val="bullet"/>
      <w:lvlText w:val=""/>
      <w:lvlJc w:val="left"/>
      <w:pPr>
        <w:ind w:left="720" w:firstLine="0"/>
      </w:pPr>
    </w:lvl>
    <w:lvl w:ilvl="7" w:tentative="0">
      <w:start w:val="1"/>
      <w:numFmt w:val="bullet"/>
      <w:lvlText w:val=""/>
      <w:lvlJc w:val="left"/>
      <w:pPr>
        <w:ind w:left="720" w:firstLine="0"/>
      </w:pPr>
    </w:lvl>
    <w:lvl w:ilvl="8" w:tentative="0">
      <w:start w:val="1"/>
      <w:numFmt w:val="bullet"/>
      <w:lvlText w:val=""/>
      <w:lvlJc w:val="left"/>
      <w:pPr>
        <w:ind w:left="720" w:firstLine="0"/>
      </w:pPr>
    </w:lvl>
  </w:abstractNum>
  <w:abstractNum w:abstractNumId="3">
    <w:nsid w:val="C8879AEF"/>
    <w:multiLevelType w:val="multilevel"/>
    <w:tmpl w:val="C8879AEF"/>
    <w:lvl w:ilvl="0" w:tentative="0">
      <w:start w:val="1"/>
      <w:numFmt w:val="bullet"/>
      <w:lvlText w:val="⮚"/>
      <w:lvlJc w:val="left"/>
      <w:pPr>
        <w:ind w:left="720" w:hanging="360"/>
      </w:pPr>
      <w:rPr>
        <w:rFonts w:ascii="Noto Sans Symbols" w:hAnsi="Noto Sans Symbols" w:eastAsia="Noto Sans Symbols" w:cs="Noto Sans Symbols"/>
        <w:color w:val="00000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4">
    <w:nsid w:val="CF092B84"/>
    <w:multiLevelType w:val="multilevel"/>
    <w:tmpl w:val="CF092B84"/>
    <w:lvl w:ilvl="0" w:tentative="0">
      <w:start w:val="1"/>
      <w:numFmt w:val="decimal"/>
      <w:lvlText w:val="%1."/>
      <w:lvlJc w:val="left"/>
      <w:pPr>
        <w:ind w:left="42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5">
    <w:nsid w:val="0053208E"/>
    <w:multiLevelType w:val="multilevel"/>
    <w:tmpl w:val="0053208E"/>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6">
    <w:nsid w:val="0248C179"/>
    <w:multiLevelType w:val="multilevel"/>
    <w:tmpl w:val="0248C179"/>
    <w:lvl w:ilvl="0" w:tentative="0">
      <w:start w:val="4"/>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03D62ECE"/>
    <w:multiLevelType w:val="multilevel"/>
    <w:tmpl w:val="03D62ECE"/>
    <w:lvl w:ilvl="0" w:tentative="0">
      <w:start w:val="1"/>
      <w:numFmt w:val="lowerLetter"/>
      <w:lvlText w:val="%1)"/>
      <w:lvlJc w:val="left"/>
      <w:pPr>
        <w:ind w:left="84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8">
    <w:nsid w:val="25B654F3"/>
    <w:multiLevelType w:val="multilevel"/>
    <w:tmpl w:val="25B654F3"/>
    <w:lvl w:ilvl="0" w:tentative="0">
      <w:start w:val="1"/>
      <w:numFmt w:val="lowerLetter"/>
      <w:lvlText w:val="%1)"/>
      <w:lvlJc w:val="left"/>
      <w:pPr>
        <w:ind w:left="845" w:hanging="425"/>
      </w:pPr>
    </w:lvl>
    <w:lvl w:ilvl="1" w:tentative="0">
      <w:start w:val="1"/>
      <w:numFmt w:val="lowerLetter"/>
      <w:lvlText w:val="%2)"/>
      <w:lvlJc w:val="left"/>
      <w:pPr>
        <w:ind w:left="1260" w:hanging="420"/>
      </w:pPr>
    </w:lvl>
    <w:lvl w:ilvl="2" w:tentative="0">
      <w:start w:val="1"/>
      <w:numFmt w:val="lowerRoman"/>
      <w:lvlText w:val="%3."/>
      <w:lvlJc w:val="lef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lef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left"/>
      <w:pPr>
        <w:ind w:left="4200" w:hanging="420"/>
      </w:pPr>
    </w:lvl>
  </w:abstractNum>
  <w:abstractNum w:abstractNumId="9">
    <w:nsid w:val="2A8F537B"/>
    <w:multiLevelType w:val="multilevel"/>
    <w:tmpl w:val="2A8F537B"/>
    <w:lvl w:ilvl="0" w:tentative="0">
      <w:start w:val="1"/>
      <w:numFmt w:val="lowerLetter"/>
      <w:lvlText w:val="%1)"/>
      <w:lvlJc w:val="left"/>
      <w:pPr>
        <w:ind w:left="600" w:hanging="360"/>
      </w:pPr>
    </w:lvl>
    <w:lvl w:ilvl="1" w:tentative="0">
      <w:start w:val="1"/>
      <w:numFmt w:val="lowerLetter"/>
      <w:lvlText w:val="%2."/>
      <w:lvlJc w:val="left"/>
      <w:pPr>
        <w:ind w:left="1320" w:hanging="360"/>
      </w:pPr>
    </w:lvl>
    <w:lvl w:ilvl="2" w:tentative="0">
      <w:start w:val="1"/>
      <w:numFmt w:val="lowerRoman"/>
      <w:lvlText w:val="%3."/>
      <w:lvlJc w:val="right"/>
      <w:pPr>
        <w:ind w:left="2040" w:hanging="180"/>
      </w:pPr>
    </w:lvl>
    <w:lvl w:ilvl="3" w:tentative="0">
      <w:start w:val="1"/>
      <w:numFmt w:val="decimal"/>
      <w:lvlText w:val="%4."/>
      <w:lvlJc w:val="left"/>
      <w:pPr>
        <w:ind w:left="2760" w:hanging="360"/>
      </w:pPr>
    </w:lvl>
    <w:lvl w:ilvl="4" w:tentative="0">
      <w:start w:val="1"/>
      <w:numFmt w:val="lowerLetter"/>
      <w:lvlText w:val="%5."/>
      <w:lvlJc w:val="left"/>
      <w:pPr>
        <w:ind w:left="3480" w:hanging="360"/>
      </w:pPr>
    </w:lvl>
    <w:lvl w:ilvl="5" w:tentative="0">
      <w:start w:val="1"/>
      <w:numFmt w:val="lowerRoman"/>
      <w:lvlText w:val="%6."/>
      <w:lvlJc w:val="right"/>
      <w:pPr>
        <w:ind w:left="4200" w:hanging="180"/>
      </w:pPr>
    </w:lvl>
    <w:lvl w:ilvl="6" w:tentative="0">
      <w:start w:val="1"/>
      <w:numFmt w:val="decimal"/>
      <w:lvlText w:val="%7."/>
      <w:lvlJc w:val="left"/>
      <w:pPr>
        <w:ind w:left="4920" w:hanging="360"/>
      </w:pPr>
    </w:lvl>
    <w:lvl w:ilvl="7" w:tentative="0">
      <w:start w:val="1"/>
      <w:numFmt w:val="lowerLetter"/>
      <w:lvlText w:val="%8."/>
      <w:lvlJc w:val="left"/>
      <w:pPr>
        <w:ind w:left="5640" w:hanging="360"/>
      </w:pPr>
    </w:lvl>
    <w:lvl w:ilvl="8" w:tentative="0">
      <w:start w:val="1"/>
      <w:numFmt w:val="lowerRoman"/>
      <w:lvlText w:val="%9."/>
      <w:lvlJc w:val="right"/>
      <w:pPr>
        <w:ind w:left="6360" w:hanging="180"/>
      </w:pPr>
    </w:lvl>
  </w:abstractNum>
  <w:abstractNum w:abstractNumId="10">
    <w:nsid w:val="59ADCABA"/>
    <w:multiLevelType w:val="multilevel"/>
    <w:tmpl w:val="59ADCABA"/>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840" w:hanging="420"/>
      </w:pPr>
      <w:rPr>
        <w:rFonts w:ascii="Noto Sans Symbols" w:hAnsi="Noto Sans Symbols" w:eastAsia="Noto Sans Symbols" w:cs="Noto Sans Symbols"/>
      </w:rPr>
    </w:lvl>
    <w:lvl w:ilvl="2" w:tentative="0">
      <w:start w:val="1"/>
      <w:numFmt w:val="bullet"/>
      <w:lvlText w:val="◆"/>
      <w:lvlJc w:val="left"/>
      <w:pPr>
        <w:ind w:left="1260" w:hanging="420"/>
      </w:pPr>
      <w:rPr>
        <w:rFonts w:ascii="Noto Sans Symbols" w:hAnsi="Noto Sans Symbols" w:eastAsia="Noto Sans Symbols" w:cs="Noto Sans Symbols"/>
      </w:rPr>
    </w:lvl>
    <w:lvl w:ilvl="3" w:tentative="0">
      <w:start w:val="1"/>
      <w:numFmt w:val="bullet"/>
      <w:lvlText w:val="●"/>
      <w:lvlJc w:val="left"/>
      <w:pPr>
        <w:ind w:left="1680" w:hanging="420"/>
      </w:pPr>
      <w:rPr>
        <w:rFonts w:ascii="Noto Sans Symbols" w:hAnsi="Noto Sans Symbols" w:eastAsia="Noto Sans Symbols" w:cs="Noto Sans Symbols"/>
      </w:rPr>
    </w:lvl>
    <w:lvl w:ilvl="4" w:tentative="0">
      <w:start w:val="1"/>
      <w:numFmt w:val="bullet"/>
      <w:lvlText w:val="■"/>
      <w:lvlJc w:val="left"/>
      <w:pPr>
        <w:ind w:left="2100" w:hanging="420"/>
      </w:pPr>
      <w:rPr>
        <w:rFonts w:ascii="Noto Sans Symbols" w:hAnsi="Noto Sans Symbols" w:eastAsia="Noto Sans Symbols" w:cs="Noto Sans Symbols"/>
      </w:rPr>
    </w:lvl>
    <w:lvl w:ilvl="5" w:tentative="0">
      <w:start w:val="1"/>
      <w:numFmt w:val="bullet"/>
      <w:lvlText w:val="◆"/>
      <w:lvlJc w:val="left"/>
      <w:pPr>
        <w:ind w:left="2520" w:hanging="420"/>
      </w:pPr>
      <w:rPr>
        <w:rFonts w:ascii="Noto Sans Symbols" w:hAnsi="Noto Sans Symbols" w:eastAsia="Noto Sans Symbols" w:cs="Noto Sans Symbols"/>
      </w:rPr>
    </w:lvl>
    <w:lvl w:ilvl="6" w:tentative="0">
      <w:start w:val="1"/>
      <w:numFmt w:val="bullet"/>
      <w:lvlText w:val="●"/>
      <w:lvlJc w:val="left"/>
      <w:pPr>
        <w:ind w:left="2940" w:hanging="420"/>
      </w:pPr>
      <w:rPr>
        <w:rFonts w:ascii="Noto Sans Symbols" w:hAnsi="Noto Sans Symbols" w:eastAsia="Noto Sans Symbols" w:cs="Noto Sans Symbols"/>
      </w:rPr>
    </w:lvl>
    <w:lvl w:ilvl="7" w:tentative="0">
      <w:start w:val="1"/>
      <w:numFmt w:val="bullet"/>
      <w:lvlText w:val="■"/>
      <w:lvlJc w:val="left"/>
      <w:pPr>
        <w:ind w:left="3360" w:hanging="420"/>
      </w:pPr>
      <w:rPr>
        <w:rFonts w:ascii="Noto Sans Symbols" w:hAnsi="Noto Sans Symbols" w:eastAsia="Noto Sans Symbols" w:cs="Noto Sans Symbols"/>
      </w:rPr>
    </w:lvl>
    <w:lvl w:ilvl="8" w:tentative="0">
      <w:start w:val="1"/>
      <w:numFmt w:val="bullet"/>
      <w:lvlText w:val="◆"/>
      <w:lvlJc w:val="left"/>
      <w:pPr>
        <w:ind w:left="3780" w:hanging="420"/>
      </w:pPr>
      <w:rPr>
        <w:rFonts w:ascii="Noto Sans Symbols" w:hAnsi="Noto Sans Symbols" w:eastAsia="Noto Sans Symbols" w:cs="Noto Sans Symbols"/>
      </w:rPr>
    </w:lvl>
  </w:abstractNum>
  <w:abstractNum w:abstractNumId="11">
    <w:nsid w:val="5A241D34"/>
    <w:multiLevelType w:val="multilevel"/>
    <w:tmpl w:val="5A241D34"/>
    <w:lvl w:ilvl="0" w:tentative="0">
      <w:start w:val="1"/>
      <w:numFmt w:val="bullet"/>
      <w:lvlText w:val="⮚"/>
      <w:lvlJc w:val="left"/>
      <w:pPr>
        <w:ind w:left="84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72183CF9"/>
    <w:multiLevelType w:val="multilevel"/>
    <w:tmpl w:val="72183CF9"/>
    <w:lvl w:ilvl="0" w:tentative="0">
      <w:start w:val="1"/>
      <w:numFmt w:val="lowerLetter"/>
      <w:lvlText w:val="%1)"/>
      <w:lvlJc w:val="left"/>
      <w:pPr>
        <w:ind w:left="1265" w:hanging="425"/>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8"/>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15CE034B"/>
    <w:rsid w:val="16EE3798"/>
    <w:rsid w:val="39D51FE0"/>
    <w:rsid w:val="692247C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IN"/>
    </w:rPr>
  </w:style>
  <w:style w:type="paragraph" w:styleId="2">
    <w:name w:val="heading 1"/>
    <w:basedOn w:val="1"/>
    <w:next w:val="1"/>
    <w:qFormat/>
    <w:uiPriority w:val="0"/>
    <w:pPr>
      <w:keepNext/>
      <w:keepLines/>
      <w:spacing w:before="480" w:after="120"/>
    </w:pPr>
    <w:rPr>
      <w:b/>
      <w:sz w:val="48"/>
      <w:szCs w:val="48"/>
    </w:rPr>
  </w:style>
  <w:style w:type="paragraph" w:styleId="3">
    <w:name w:val="heading 2"/>
    <w:basedOn w:val="1"/>
    <w:next w:val="1"/>
    <w:qFormat/>
    <w:uiPriority w:val="0"/>
    <w:pPr>
      <w:keepNext/>
      <w:keepLines/>
      <w:spacing w:before="360" w:after="80"/>
    </w:pPr>
    <w:rPr>
      <w:b/>
      <w:sz w:val="36"/>
      <w:szCs w:val="36"/>
    </w:rPr>
  </w:style>
  <w:style w:type="paragraph" w:styleId="4">
    <w:name w:val="heading 3"/>
    <w:basedOn w:val="1"/>
    <w:next w:val="1"/>
    <w:qFormat/>
    <w:uiPriority w:val="0"/>
    <w:pPr>
      <w:keepNext/>
      <w:keepLines/>
      <w:spacing w:before="280" w:after="80"/>
    </w:pPr>
    <w:rPr>
      <w:b/>
      <w:sz w:val="28"/>
      <w:szCs w:val="28"/>
    </w:rPr>
  </w:style>
  <w:style w:type="paragraph" w:styleId="5">
    <w:name w:val="heading 4"/>
    <w:basedOn w:val="1"/>
    <w:next w:val="1"/>
    <w:qFormat/>
    <w:uiPriority w:val="0"/>
    <w:pPr>
      <w:keepNext/>
      <w:keepLines/>
      <w:spacing w:before="240" w:after="40"/>
    </w:pPr>
    <w:rPr>
      <w:b/>
      <w:sz w:val="24"/>
      <w:szCs w:val="24"/>
    </w:rPr>
  </w:style>
  <w:style w:type="paragraph" w:styleId="6">
    <w:name w:val="heading 5"/>
    <w:basedOn w:val="1"/>
    <w:next w:val="1"/>
    <w:qFormat/>
    <w:uiPriority w:val="0"/>
    <w:pPr>
      <w:keepNext/>
      <w:keepLines/>
      <w:spacing w:before="220" w:after="40"/>
    </w:pPr>
    <w:rPr>
      <w:b/>
    </w:rPr>
  </w:style>
  <w:style w:type="paragraph" w:styleId="7">
    <w:name w:val="heading 6"/>
    <w:basedOn w:val="1"/>
    <w:next w:val="1"/>
    <w:qFormat/>
    <w:uiPriority w:val="0"/>
    <w:pPr>
      <w:keepNext/>
      <w:keepLines/>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widowControl/>
      <w:pBdr>
        <w:top w:val="none" w:color="auto" w:sz="0" w:space="0"/>
        <w:left w:val="none" w:color="auto" w:sz="0" w:space="0"/>
        <w:bottom w:val="none" w:color="auto" w:sz="0" w:space="0"/>
        <w:right w:val="none" w:color="auto" w:sz="0" w:space="0"/>
        <w:between w:val="none" w:color="auto" w:sz="0" w:space="0"/>
      </w:pBdr>
      <w:shd w:val="clear" w:fill="auto"/>
      <w:spacing w:before="360" w:after="80" w:line="259" w:lineRule="auto"/>
      <w:ind w:left="0" w:right="0" w:firstLine="0"/>
      <w:jc w:val="left"/>
    </w:pPr>
    <w:rPr>
      <w:rFonts w:ascii="Georgia" w:hAnsi="Georgia" w:eastAsia="Georgia" w:cs="Georgia"/>
      <w:i/>
      <w:color w:val="666666"/>
      <w:sz w:val="48"/>
      <w:szCs w:val="48"/>
      <w:u w:val="none"/>
      <w:shd w:val="clear" w:fill="auto"/>
      <w:vertAlign w:val="baseline"/>
    </w:rPr>
  </w:style>
  <w:style w:type="paragraph" w:styleId="11">
    <w:name w:val="Title"/>
    <w:basedOn w:val="1"/>
    <w:next w:val="1"/>
    <w:qFormat/>
    <w:uiPriority w:val="0"/>
    <w:pPr>
      <w:keepNext/>
      <w:keepLines/>
      <w:spacing w:before="480" w:after="120"/>
    </w:pPr>
    <w:rPr>
      <w:b/>
      <w:sz w:val="72"/>
      <w:szCs w:val="72"/>
    </w:rPr>
  </w:style>
  <w:style w:type="table" w:customStyle="1" w:styleId="12">
    <w:name w:val="Table Normal1"/>
    <w:qFormat/>
    <w:uiPriority w:val="0"/>
  </w:style>
  <w:style w:type="table" w:customStyle="1" w:styleId="13">
    <w:name w:val="_Style 10"/>
    <w:basedOn w:val="12"/>
    <w:qFormat/>
    <w:uiPriority w:val="0"/>
    <w:tblPr>
      <w:tblCellMar>
        <w:top w:w="0" w:type="dxa"/>
        <w:left w:w="115" w:type="dxa"/>
        <w:bottom w:w="0" w:type="dxa"/>
        <w:right w:w="115" w:type="dxa"/>
      </w:tblCellMar>
    </w:tblPr>
  </w:style>
  <w:style w:type="paragraph" w:customStyle="1" w:styleId="14">
    <w:name w:val="Style1"/>
    <w:basedOn w:val="1"/>
    <w:qFormat/>
    <w:uiPriority w:val="0"/>
    <w:pPr>
      <w:spacing w:after="0" w:line="276" w:lineRule="auto"/>
      <w:jc w:val="both"/>
    </w:pPr>
    <w:rPr>
      <w:rFonts w:ascii="Bookman Old Style" w:hAnsi="Bookman Old Style" w:eastAsia="Bookman Old Style" w:cs="Bookman Old Style"/>
      <w:sz w:val="24"/>
      <w:szCs w:val="24"/>
    </w:rPr>
  </w:style>
  <w:style w:type="paragraph" w:customStyle="1" w:styleId="15">
    <w:name w:val="Style2"/>
    <w:basedOn w:val="1"/>
    <w:qFormat/>
    <w:uiPriority w:val="0"/>
    <w:pPr>
      <w:spacing w:after="0" w:line="276" w:lineRule="auto"/>
    </w:pPr>
    <w:rPr>
      <w:rFonts w:ascii="Twentieth Century" w:hAnsi="Twentieth Century" w:eastAsia="Twentieth Century" w:cs="Twentieth Century"/>
      <w:color w:val="2E75B5"/>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2023-05-14T15:06:00Z</dcterms:created>
  <dc:creator>asus</dc:creator>
  <cp:lastModifiedBy>asus</cp:lastModifiedBy>
  <dcterms:modified xsi:type="dcterms:W3CDTF">2023-05-18T20:44:40Z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2F16190C20704B8EAC27A9192C7BEB68</vt:lpwstr>
  </property>
</Properties>
</file>